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1D" w:rsidRPr="0052431D" w:rsidRDefault="0052431D" w:rsidP="0052431D">
      <w:pPr>
        <w:widowControl w:val="0"/>
        <w:autoSpaceDE w:val="0"/>
        <w:autoSpaceDN w:val="0"/>
        <w:adjustRightInd w:val="0"/>
        <w:spacing w:line="230" w:lineRule="auto"/>
        <w:jc w:val="center"/>
        <w:rPr>
          <w:rFonts w:asciiTheme="minorHAnsi" w:eastAsia="Times New Roman" w:hAnsiTheme="minorHAnsi" w:cs="Arial"/>
          <w:sz w:val="32"/>
          <w:szCs w:val="32"/>
          <w:lang w:val="es-ES_tradnl" w:eastAsia="es-ES"/>
        </w:rPr>
      </w:pPr>
      <w:r w:rsidRPr="0052431D">
        <w:rPr>
          <w:rFonts w:asciiTheme="minorHAnsi" w:eastAsia="Times New Roman" w:hAnsiTheme="minorHAnsi" w:cs="Arial"/>
          <w:b/>
          <w:bCs/>
          <w:sz w:val="32"/>
          <w:szCs w:val="32"/>
          <w:lang w:val="es-ES_tradnl" w:eastAsia="es-ES"/>
        </w:rPr>
        <w:t xml:space="preserve">ANEXO </w:t>
      </w:r>
      <w:r w:rsidR="00391BEE" w:rsidRPr="00690C86">
        <w:rPr>
          <w:rFonts w:asciiTheme="minorHAnsi" w:eastAsia="Times New Roman" w:hAnsiTheme="minorHAnsi" w:cs="Arial"/>
          <w:b/>
          <w:bCs/>
          <w:sz w:val="32"/>
          <w:szCs w:val="32"/>
          <w:lang w:val="es-ES_tradnl" w:eastAsia="es-ES"/>
        </w:rPr>
        <w:t>XVIII</w:t>
      </w:r>
      <w:r w:rsidRPr="0052431D">
        <w:rPr>
          <w:rFonts w:asciiTheme="minorHAnsi" w:eastAsia="Times New Roman" w:hAnsiTheme="minorHAnsi" w:cs="Arial"/>
          <w:szCs w:val="32"/>
          <w:lang w:val="en-US" w:eastAsia="es-ES"/>
        </w:rPr>
        <w:fldChar w:fldCharType="begin"/>
      </w:r>
      <w:r w:rsidRPr="0052431D">
        <w:rPr>
          <w:rFonts w:asciiTheme="minorHAnsi" w:eastAsia="Times New Roman" w:hAnsiTheme="minorHAnsi" w:cs="Arial"/>
          <w:szCs w:val="32"/>
          <w:lang w:val="es-ES_tradnl" w:eastAsia="es-ES"/>
        </w:rPr>
        <w:instrText>TC \l1 "</w:instrText>
      </w:r>
      <w:bookmarkStart w:id="0" w:name="_Toc359604209"/>
      <w:r w:rsidRPr="0052431D">
        <w:rPr>
          <w:rFonts w:asciiTheme="minorHAnsi" w:eastAsia="Times New Roman" w:hAnsiTheme="minorHAnsi" w:cs="Arial"/>
          <w:szCs w:val="32"/>
          <w:lang w:val="es-ES_tradnl" w:eastAsia="es-ES"/>
        </w:rPr>
        <w:instrText>ANEXO II</w:instrText>
      </w:r>
      <w:bookmarkEnd w:id="0"/>
      <w:r w:rsidRPr="0052431D">
        <w:rPr>
          <w:rFonts w:asciiTheme="minorHAnsi" w:eastAsia="Times New Roman" w:hAnsiTheme="minorHAnsi" w:cs="Arial"/>
          <w:szCs w:val="32"/>
          <w:lang w:val="en-US" w:eastAsia="es-ES"/>
        </w:rPr>
        <w:fldChar w:fldCharType="end"/>
      </w: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lang w:val="es-ES_tradnl" w:eastAsia="es-ES"/>
        </w:rPr>
      </w:pPr>
    </w:p>
    <w:p w:rsidR="0052431D" w:rsidRPr="0052431D" w:rsidRDefault="0052431D" w:rsidP="00391BEE">
      <w:pPr>
        <w:widowControl w:val="0"/>
        <w:autoSpaceDE w:val="0"/>
        <w:autoSpaceDN w:val="0"/>
        <w:adjustRightInd w:val="0"/>
        <w:ind w:right="-852"/>
        <w:rPr>
          <w:rFonts w:asciiTheme="minorHAnsi" w:eastAsia="Times New Roman" w:hAnsiTheme="minorHAnsi" w:cs="Arial"/>
          <w:lang w:eastAsia="es-ES"/>
        </w:rPr>
      </w:pPr>
      <w:r w:rsidRPr="0052431D">
        <w:rPr>
          <w:rFonts w:asciiTheme="minorHAnsi" w:eastAsia="Times New Roman" w:hAnsiTheme="minorHAnsi" w:cs="Arial"/>
          <w:lang w:eastAsia="es-ES"/>
        </w:rPr>
        <w:t>En el presente anexo figura la relación ordenada por departamentos,  del nº máximo  de faltas, superadas las cuales el alumno tendrá que someterse al procedimiento extraordinario de evaluación establecido para estos casos, ya que sus faltas de asistencia de modo reiterado impide la normal aplicación de los criterios normales de evaluación.</w:t>
      </w: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szCs w:val="25"/>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szCs w:val="25"/>
          <w:lang w:val="es-ES_tradnl" w:eastAsia="x-none"/>
        </w:rPr>
      </w:pPr>
      <w:r w:rsidRPr="0052431D">
        <w:rPr>
          <w:rFonts w:asciiTheme="minorHAnsi" w:eastAsia="Times New Roman" w:hAnsiTheme="minorHAnsi" w:cs="Arial"/>
          <w:b/>
          <w:bCs/>
          <w:szCs w:val="25"/>
          <w:lang w:val="es-ES_tradnl" w:eastAsia="x-none"/>
        </w:rPr>
        <w:t>FAMILIA PROFESIONAL DE ARTES GRÁFICAS</w:t>
      </w: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PREIMPRESIÓN DIGITAL</w:t>
      </w:r>
      <w:r w:rsidRPr="0052431D">
        <w:rPr>
          <w:rFonts w:asciiTheme="minorHAnsi" w:eastAsia="Times New Roman" w:hAnsiTheme="minorHAnsi" w:cs="Arial"/>
          <w:b/>
          <w:kern w:val="28"/>
          <w:sz w:val="20"/>
          <w:szCs w:val="20"/>
          <w:lang w:eastAsia="x-none"/>
        </w:rPr>
        <w:t xml:space="preserve"> DUAL</w:t>
      </w:r>
      <w:r w:rsidRPr="0052431D">
        <w:rPr>
          <w:rFonts w:asciiTheme="minorHAnsi" w:eastAsia="Times New Roman" w:hAnsiTheme="minorHAnsi" w:cs="Arial"/>
          <w:b/>
          <w:kern w:val="28"/>
          <w:sz w:val="20"/>
          <w:szCs w:val="20"/>
          <w:lang w:val="x-none" w:eastAsia="x-none"/>
        </w:rPr>
        <w:tab/>
      </w:r>
      <w:r w:rsidRPr="0052431D">
        <w:rPr>
          <w:rFonts w:asciiTheme="minorHAnsi" w:eastAsia="Times New Roman" w:hAnsiTheme="minorHAnsi" w:cs="Arial"/>
          <w:b/>
          <w:kern w:val="28"/>
          <w:sz w:val="20"/>
          <w:szCs w:val="20"/>
          <w:lang w:val="x-none" w:eastAsia="x-none"/>
        </w:rPr>
        <w:tab/>
      </w:r>
      <w:r w:rsidRPr="0052431D">
        <w:rPr>
          <w:rFonts w:asciiTheme="minorHAnsi" w:eastAsia="Times New Roman" w:hAnsiTheme="minorHAnsi" w:cs="Arial"/>
          <w:b/>
          <w:kern w:val="28"/>
          <w:sz w:val="20"/>
          <w:szCs w:val="20"/>
          <w:lang w:val="x-none" w:eastAsia="x-none"/>
        </w:rPr>
        <w:tab/>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Ensamblado de publicaciones electrónicas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 xml:space="preserve">Identificación de materiales en </w:t>
            </w:r>
            <w:proofErr w:type="spellStart"/>
            <w:r w:rsidRPr="0052431D">
              <w:rPr>
                <w:rFonts w:asciiTheme="minorHAnsi" w:eastAsia="Times New Roman" w:hAnsiTheme="minorHAnsi" w:cs="Arial"/>
                <w:color w:val="000000"/>
                <w:sz w:val="20"/>
                <w:szCs w:val="20"/>
                <w:lang w:eastAsia="es-ES"/>
              </w:rPr>
              <w:t>preimpresión</w:t>
            </w:r>
            <w:proofErr w:type="spellEnd"/>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Tratamiento de imagen en mapa de bits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Tratamiento de textos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Compaginación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Ilustración vectorial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7</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Imposición y obtención digital de la forma impresora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Impresión digital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PREIMPRESIÓN DIGITAL</w:t>
      </w:r>
      <w:r w:rsidRPr="0052431D">
        <w:rPr>
          <w:rFonts w:asciiTheme="minorHAnsi" w:eastAsia="Times New Roman" w:hAnsiTheme="minorHAnsi" w:cs="Arial"/>
          <w:b/>
          <w:kern w:val="28"/>
          <w:sz w:val="20"/>
          <w:szCs w:val="20"/>
          <w:lang w:eastAsia="x-none"/>
        </w:rPr>
        <w:t xml:space="preserve"> PRESENCIAL</w:t>
      </w:r>
      <w:r w:rsidRPr="0052431D">
        <w:rPr>
          <w:rFonts w:asciiTheme="minorHAnsi" w:eastAsia="Times New Roman" w:hAnsiTheme="minorHAnsi" w:cs="Arial"/>
          <w:b/>
          <w:kern w:val="28"/>
          <w:sz w:val="20"/>
          <w:szCs w:val="20"/>
          <w:lang w:val="x-none" w:eastAsia="x-none"/>
        </w:rPr>
        <w:tab/>
      </w:r>
      <w:r w:rsidRPr="0052431D">
        <w:rPr>
          <w:rFonts w:asciiTheme="minorHAnsi" w:eastAsia="Times New Roman" w:hAnsiTheme="minorHAnsi" w:cs="Arial"/>
          <w:b/>
          <w:kern w:val="28"/>
          <w:sz w:val="20"/>
          <w:szCs w:val="20"/>
          <w:lang w:val="x-none" w:eastAsia="x-none"/>
        </w:rPr>
        <w:tab/>
      </w: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8"/>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eastAsia="x-none"/>
        </w:rPr>
        <w:t xml:space="preserve">1º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Ensamblado de publicaciones electrónicas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36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 xml:space="preserve">Identificación de materiales en </w:t>
            </w:r>
            <w:proofErr w:type="spellStart"/>
            <w:r w:rsidRPr="0052431D">
              <w:rPr>
                <w:rFonts w:asciiTheme="minorHAnsi" w:eastAsia="Times New Roman" w:hAnsiTheme="minorHAnsi" w:cs="Arial"/>
                <w:color w:val="000000"/>
                <w:sz w:val="20"/>
                <w:szCs w:val="20"/>
                <w:lang w:eastAsia="es-ES"/>
              </w:rPr>
              <w:t>preimpresión</w:t>
            </w:r>
            <w:proofErr w:type="spellEnd"/>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Tratamiento de imagen en mapa de bits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44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Tratamiento de textos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36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8"/>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eastAsia="x-none"/>
        </w:rPr>
        <w:t xml:space="preserve">2º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Compaginación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Ilustración vectorial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13</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Impresión digital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Imposición y obtención digital de la forma impresora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widowControl w:val="0"/>
        <w:autoSpaceDE w:val="0"/>
        <w:autoSpaceDN w:val="0"/>
        <w:adjustRightInd w:val="0"/>
        <w:jc w:val="left"/>
        <w:rPr>
          <w:rFonts w:asciiTheme="minorHAnsi" w:eastAsia="Times New Roman" w:hAnsiTheme="minorHAnsi"/>
          <w:sz w:val="20"/>
          <w:lang w:val="x-none" w:eastAsia="x-none"/>
        </w:rPr>
      </w:pPr>
    </w:p>
    <w:p w:rsidR="0052431D" w:rsidRPr="0052431D" w:rsidRDefault="0052431D" w:rsidP="0052431D">
      <w:pPr>
        <w:widowControl w:val="0"/>
        <w:autoSpaceDE w:val="0"/>
        <w:autoSpaceDN w:val="0"/>
        <w:adjustRightInd w:val="0"/>
        <w:jc w:val="left"/>
        <w:rPr>
          <w:rFonts w:asciiTheme="minorHAnsi" w:eastAsia="Times New Roman" w:hAnsiTheme="minorHAnsi"/>
          <w:sz w:val="20"/>
          <w:lang w:val="x-none" w:eastAsia="x-none"/>
        </w:rPr>
      </w:pP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val="x-none" w:eastAsia="x-none"/>
        </w:rPr>
        <w:lastRenderedPageBreak/>
        <w:t>CICLO FORMATIVO:</w:t>
      </w:r>
      <w:r w:rsidRPr="0052431D">
        <w:rPr>
          <w:rFonts w:asciiTheme="minorHAnsi" w:eastAsia="Times New Roman" w:hAnsiTheme="minorHAnsi" w:cs="Arial"/>
          <w:b/>
          <w:kern w:val="28"/>
          <w:sz w:val="20"/>
          <w:szCs w:val="20"/>
          <w:lang w:val="x-none" w:eastAsia="x-none"/>
        </w:rPr>
        <w:t xml:space="preserve"> DISEÑO Y </w:t>
      </w:r>
      <w:r w:rsidRPr="0052431D">
        <w:rPr>
          <w:rFonts w:asciiTheme="minorHAnsi" w:eastAsia="Times New Roman" w:hAnsiTheme="minorHAnsi" w:cs="Arial"/>
          <w:b/>
          <w:kern w:val="28"/>
          <w:sz w:val="20"/>
          <w:szCs w:val="20"/>
          <w:lang w:eastAsia="x-none"/>
        </w:rPr>
        <w:t xml:space="preserve">EDICIÓN DE PUBLICACIONES IMPRESAS Y MULTIMEDIA             </w:t>
      </w: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8"/>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val="x-none" w:eastAsia="x-none"/>
        </w:rPr>
        <w:t xml:space="preserve">1º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rPr>
          <w:tblHeader/>
        </w:trPr>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Materiales de producción gráfica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Organización de los procesos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50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Diseño de productos gráficos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44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Comercialización de productos gráficos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8"/>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val="x-none" w:eastAsia="x-none"/>
        </w:rPr>
        <w:t xml:space="preserve">2º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rPr>
          <w:tblHeader/>
        </w:trPr>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Diseño y planificación de proyectos editoriales y multimedia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Desarrollo y publicación de productos editoriales y multimedia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23</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Gestión de productos en proceso de edición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Diseño estructural de envase y embalaje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Producción editorial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eastAsia="x-none"/>
        </w:rPr>
        <w:t>FORMACIÓN PROFESIONAL BÁSICA</w:t>
      </w:r>
      <w:r w:rsidRPr="0052431D">
        <w:rPr>
          <w:rFonts w:asciiTheme="minorHAnsi" w:eastAsia="Times New Roman" w:hAnsiTheme="minorHAnsi" w:cs="Arial"/>
          <w:kern w:val="28"/>
          <w:sz w:val="20"/>
          <w:szCs w:val="20"/>
          <w:lang w:val="x-none" w:eastAsia="x-none"/>
        </w:rPr>
        <w:t>:</w:t>
      </w:r>
      <w:r w:rsidRPr="0052431D">
        <w:rPr>
          <w:rFonts w:asciiTheme="minorHAnsi" w:eastAsia="Times New Roman" w:hAnsiTheme="minorHAnsi" w:cs="Arial"/>
          <w:b/>
          <w:kern w:val="28"/>
          <w:sz w:val="20"/>
          <w:szCs w:val="20"/>
          <w:lang w:val="x-none" w:eastAsia="x-none"/>
        </w:rPr>
        <w:t xml:space="preserve"> </w:t>
      </w:r>
      <w:r w:rsidRPr="0052431D">
        <w:rPr>
          <w:rFonts w:asciiTheme="minorHAnsi" w:eastAsia="Times New Roman" w:hAnsiTheme="minorHAnsi" w:cs="Arial"/>
          <w:b/>
          <w:kern w:val="28"/>
          <w:sz w:val="20"/>
          <w:szCs w:val="20"/>
          <w:lang w:eastAsia="x-none"/>
        </w:rPr>
        <w:t>ARTES GRÁFICAS</w:t>
      </w: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8"/>
          <w:szCs w:val="20"/>
          <w:lang w:eastAsia="x-none"/>
        </w:rPr>
      </w:pPr>
      <w:r w:rsidRPr="0052431D">
        <w:rPr>
          <w:rFonts w:asciiTheme="minorHAnsi" w:eastAsia="Times New Roman" w:hAnsiTheme="minorHAnsi" w:cs="Arial"/>
          <w:kern w:val="28"/>
          <w:sz w:val="20"/>
          <w:szCs w:val="20"/>
          <w:lang w:val="x-none" w:eastAsia="x-none"/>
        </w:rPr>
        <w:t>CURSO</w:t>
      </w:r>
      <w:r w:rsidRPr="0052431D">
        <w:rPr>
          <w:rFonts w:asciiTheme="minorHAnsi" w:eastAsia="Times New Roman" w:hAnsiTheme="minorHAnsi" w:cs="Arial"/>
          <w:kern w:val="28"/>
          <w:sz w:val="20"/>
          <w:szCs w:val="20"/>
          <w:lang w:eastAsia="x-none"/>
        </w:rPr>
        <w:t xml:space="preserve">: </w:t>
      </w:r>
      <w:r w:rsidRPr="0052431D">
        <w:rPr>
          <w:rFonts w:asciiTheme="minorHAnsi" w:eastAsia="Times New Roman" w:hAnsiTheme="minorHAnsi" w:cs="Arial"/>
          <w:b/>
          <w:kern w:val="28"/>
          <w:sz w:val="20"/>
          <w:szCs w:val="20"/>
          <w:lang w:eastAsia="x-none"/>
        </w:rPr>
        <w:t>1º</w:t>
      </w:r>
      <w:r w:rsidRPr="0052431D">
        <w:rPr>
          <w:rFonts w:asciiTheme="minorHAnsi" w:eastAsia="Times New Roman" w:hAnsiTheme="minorHAnsi" w:cs="Arial"/>
          <w:b/>
          <w:kern w:val="28"/>
          <w:sz w:val="20"/>
          <w:szCs w:val="20"/>
          <w:lang w:val="x-none" w:eastAsia="x-none"/>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rPr>
          <w:tblHeader/>
        </w:trPr>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Ciencias aplicadas I</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Comunicación y Sociedad I</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Informática básica aplicada a artes gráficas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Trabajos de reprografía</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27</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Acabados en reprografía y finalización de productos gráficos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27</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Educación física</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Prevención de riesgos laborales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Inglés I</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El establecido en la programación del módulo</w:t>
            </w:r>
          </w:p>
        </w:tc>
      </w:tr>
    </w:tbl>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8"/>
          <w:szCs w:val="20"/>
          <w:lang w:eastAsia="x-none"/>
        </w:rPr>
      </w:pPr>
      <w:r w:rsidRPr="0052431D">
        <w:rPr>
          <w:rFonts w:asciiTheme="minorHAnsi" w:eastAsia="Times New Roman" w:hAnsiTheme="minorHAnsi" w:cs="Arial"/>
          <w:kern w:val="28"/>
          <w:sz w:val="20"/>
          <w:szCs w:val="20"/>
          <w:lang w:val="x-none" w:eastAsia="x-none"/>
        </w:rPr>
        <w:lastRenderedPageBreak/>
        <w:t>CURSO</w:t>
      </w:r>
      <w:r w:rsidRPr="0052431D">
        <w:rPr>
          <w:rFonts w:asciiTheme="minorHAnsi" w:eastAsia="Times New Roman" w:hAnsiTheme="minorHAnsi" w:cs="Arial"/>
          <w:kern w:val="28"/>
          <w:sz w:val="20"/>
          <w:szCs w:val="20"/>
          <w:lang w:eastAsia="x-none"/>
        </w:rPr>
        <w:t xml:space="preserve">: </w:t>
      </w:r>
      <w:r w:rsidRPr="0052431D">
        <w:rPr>
          <w:rFonts w:asciiTheme="minorHAnsi" w:eastAsia="Times New Roman" w:hAnsiTheme="minorHAnsi" w:cs="Arial"/>
          <w:b/>
          <w:kern w:val="28"/>
          <w:sz w:val="20"/>
          <w:szCs w:val="20"/>
          <w:lang w:eastAsia="x-none"/>
        </w:rPr>
        <w:t>2º</w:t>
      </w:r>
      <w:r w:rsidRPr="0052431D">
        <w:rPr>
          <w:rFonts w:asciiTheme="minorHAnsi" w:eastAsia="Times New Roman" w:hAnsiTheme="minorHAnsi" w:cs="Arial"/>
          <w:b/>
          <w:kern w:val="28"/>
          <w:sz w:val="20"/>
          <w:szCs w:val="20"/>
          <w:lang w:val="x-none" w:eastAsia="x-none"/>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rPr>
          <w:tblHeader/>
        </w:trPr>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Ciencias aplicadas I</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Comunicación y Sociedad I</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Operaciones de almacén en industrias gráficas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Operaciones de Producción gráfica</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27</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Manipulados en industrias gráficas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27</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Educación física</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Atención al cliente</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Inglés II</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El establecido en la programación del módulo</w:t>
            </w:r>
          </w:p>
        </w:tc>
      </w:tr>
    </w:tbl>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szCs w:val="25"/>
          <w:lang w:val="es-ES_tradnl" w:eastAsia="x-none"/>
        </w:rPr>
      </w:pPr>
      <w:r w:rsidRPr="0052431D">
        <w:rPr>
          <w:rFonts w:asciiTheme="minorHAnsi" w:eastAsia="Times New Roman" w:hAnsiTheme="minorHAnsi" w:cs="Arial"/>
          <w:b/>
          <w:bCs/>
          <w:szCs w:val="25"/>
          <w:lang w:val="es-ES_tradnl" w:eastAsia="x-none"/>
        </w:rPr>
        <w:t xml:space="preserve">FAMILIA DE ADMINISTRACIÓN </w:t>
      </w: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GESTIÓN ADMINISTRATIVA</w:t>
      </w:r>
      <w:r w:rsidRPr="0052431D">
        <w:rPr>
          <w:rFonts w:asciiTheme="minorHAnsi" w:eastAsia="Times New Roman" w:hAnsiTheme="minorHAnsi" w:cs="Arial"/>
          <w:b/>
          <w:kern w:val="28"/>
          <w:sz w:val="20"/>
          <w:szCs w:val="20"/>
          <w:lang w:val="x-none" w:eastAsia="x-none"/>
        </w:rPr>
        <w:tab/>
      </w:r>
      <w:r w:rsidRPr="0052431D">
        <w:rPr>
          <w:rFonts w:asciiTheme="minorHAnsi" w:eastAsia="Times New Roman" w:hAnsiTheme="minorHAnsi" w:cs="Arial"/>
          <w:b/>
          <w:kern w:val="28"/>
          <w:sz w:val="20"/>
          <w:szCs w:val="20"/>
          <w:lang w:val="x-none" w:eastAsia="x-none"/>
        </w:rPr>
        <w:tab/>
      </w: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8"/>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val="x-none" w:eastAsia="x-none"/>
        </w:rPr>
        <w:t>1º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Comunicación empresarial y atención al cliente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val="en-US" w:eastAsia="es-ES"/>
              </w:rPr>
            </w:pPr>
            <w:r w:rsidRPr="0052431D">
              <w:rPr>
                <w:rFonts w:asciiTheme="minorHAnsi" w:eastAsia="Times New Roman" w:hAnsiTheme="minorHAnsi" w:cs="Arial"/>
                <w:sz w:val="20"/>
                <w:szCs w:val="20"/>
                <w:lang w:val="en-US" w:eastAsia="es-ES"/>
              </w:rPr>
              <w:t>26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Empresa y Administración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val="en-US" w:eastAsia="es-ES"/>
              </w:rPr>
            </w:pPr>
            <w:r w:rsidRPr="0052431D">
              <w:rPr>
                <w:rFonts w:asciiTheme="minorHAnsi" w:eastAsia="Times New Roman" w:hAnsiTheme="minorHAnsi" w:cs="Arial"/>
                <w:sz w:val="20"/>
                <w:szCs w:val="20"/>
                <w:lang w:val="en-US" w:eastAsia="es-ES"/>
              </w:rPr>
              <w:t>17</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Exámenes teóricos y prácticos basados en los contenidos mínimos establecidos en programación y presentación de los ejercicios y/o trabajos que se puedan proponer  para la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Operaciones administrativas de compra-venta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val="en-US" w:eastAsia="es-ES"/>
              </w:rPr>
            </w:pPr>
            <w:r w:rsidRPr="0052431D">
              <w:rPr>
                <w:rFonts w:asciiTheme="minorHAnsi" w:eastAsia="Times New Roman" w:hAnsiTheme="minorHAnsi" w:cs="Arial"/>
                <w:sz w:val="20"/>
                <w:szCs w:val="20"/>
                <w:lang w:val="en-US"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Exámenes teóricos y prácticos basados en los contenidos mínimos establecidos en programación y presentación de los ejercicios y/o trabajos que se puedan proponer  para la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Técnica contable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val="en-US" w:eastAsia="es-ES"/>
              </w:rPr>
            </w:pPr>
            <w:r w:rsidRPr="0052431D">
              <w:rPr>
                <w:rFonts w:asciiTheme="minorHAnsi" w:eastAsia="Times New Roman" w:hAnsiTheme="minorHAnsi" w:cs="Arial"/>
                <w:sz w:val="20"/>
                <w:szCs w:val="20"/>
                <w:lang w:val="en-US" w:eastAsia="es-ES"/>
              </w:rPr>
              <w:t>16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Exámenes teóricos y prácticos basados en los contenidos mínimos establecidos en programación y presentación de los ejercicios y/o trabajos que se puedan proponer  para la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Tratamiento informático de la información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val="en-US" w:eastAsia="es-ES"/>
              </w:rPr>
            </w:pPr>
            <w:r w:rsidRPr="0052431D">
              <w:rPr>
                <w:rFonts w:asciiTheme="minorHAnsi" w:eastAsia="Times New Roman" w:hAnsiTheme="minorHAnsi" w:cs="Arial"/>
                <w:sz w:val="20"/>
                <w:szCs w:val="20"/>
                <w:lang w:val="en-US" w:eastAsia="es-ES"/>
              </w:rPr>
              <w:t>45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A67BC" w:rsidRDefault="005A67BC" w:rsidP="0052431D">
      <w:pPr>
        <w:keepNext/>
        <w:tabs>
          <w:tab w:val="left" w:pos="1134"/>
        </w:tabs>
        <w:spacing w:before="240" w:after="60"/>
        <w:jc w:val="left"/>
        <w:outlineLvl w:val="0"/>
        <w:rPr>
          <w:rFonts w:asciiTheme="minorHAnsi" w:eastAsia="Times New Roman" w:hAnsiTheme="minorHAnsi" w:cs="Arial"/>
          <w:kern w:val="28"/>
          <w:sz w:val="20"/>
          <w:szCs w:val="20"/>
          <w:lang w:val="x-none" w:eastAsia="x-none"/>
        </w:rPr>
      </w:pPr>
    </w:p>
    <w:p w:rsidR="005A67BC" w:rsidRPr="0052431D" w:rsidRDefault="005A67BC" w:rsidP="0052431D">
      <w:pPr>
        <w:keepNext/>
        <w:tabs>
          <w:tab w:val="left" w:pos="1134"/>
        </w:tabs>
        <w:spacing w:before="240" w:after="60"/>
        <w:jc w:val="left"/>
        <w:outlineLvl w:val="0"/>
        <w:rPr>
          <w:rFonts w:asciiTheme="minorHAnsi" w:eastAsia="Times New Roman" w:hAnsiTheme="minorHAnsi" w:cs="Arial"/>
          <w:kern w:val="28"/>
          <w:sz w:val="20"/>
          <w:szCs w:val="20"/>
          <w:lang w:val="x-none" w:eastAsia="x-none"/>
        </w:rPr>
      </w:pPr>
    </w:p>
    <w:p w:rsidR="005A67BC" w:rsidRDefault="005A67BC" w:rsidP="0052431D">
      <w:pPr>
        <w:keepNext/>
        <w:tabs>
          <w:tab w:val="left" w:pos="1134"/>
        </w:tabs>
        <w:spacing w:before="240" w:after="60"/>
        <w:jc w:val="left"/>
        <w:outlineLvl w:val="0"/>
        <w:rPr>
          <w:rFonts w:asciiTheme="minorHAnsi" w:eastAsia="Times New Roman" w:hAnsiTheme="minorHAnsi" w:cs="Arial"/>
          <w:kern w:val="28"/>
          <w:sz w:val="20"/>
          <w:szCs w:val="20"/>
          <w:lang w:val="x-none" w:eastAsia="x-none"/>
        </w:rPr>
      </w:pP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GESTIÓN ADMINISTRATIVA</w:t>
      </w:r>
      <w:r w:rsidRPr="0052431D">
        <w:rPr>
          <w:rFonts w:asciiTheme="minorHAnsi" w:eastAsia="Times New Roman" w:hAnsiTheme="minorHAnsi" w:cs="Arial"/>
          <w:b/>
          <w:kern w:val="28"/>
          <w:sz w:val="20"/>
          <w:szCs w:val="20"/>
          <w:lang w:val="x-none" w:eastAsia="x-none"/>
        </w:rPr>
        <w:tab/>
      </w:r>
      <w:r w:rsidRPr="0052431D">
        <w:rPr>
          <w:rFonts w:asciiTheme="minorHAnsi" w:eastAsia="Times New Roman" w:hAnsiTheme="minorHAnsi" w:cs="Arial"/>
          <w:b/>
          <w:kern w:val="28"/>
          <w:sz w:val="20"/>
          <w:szCs w:val="20"/>
          <w:lang w:val="x-none" w:eastAsia="x-none"/>
        </w:rPr>
        <w:tab/>
      </w: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8"/>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val="x-none" w:eastAsia="x-none"/>
        </w:rPr>
        <w:t xml:space="preserve">2º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center"/>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Empresa en el aula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val="en-US" w:eastAsia="es-ES"/>
              </w:rPr>
            </w:pPr>
            <w:r w:rsidRPr="0052431D">
              <w:rPr>
                <w:rFonts w:asciiTheme="minorHAnsi" w:eastAsia="Times New Roman" w:hAnsiTheme="minorHAnsi" w:cs="Arial"/>
                <w:sz w:val="20"/>
                <w:szCs w:val="20"/>
                <w:lang w:val="en-US"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Operaciones auxiliares de gestión de tesorería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val="en-US" w:eastAsia="es-ES"/>
              </w:rPr>
            </w:pPr>
            <w:r w:rsidRPr="0052431D">
              <w:rPr>
                <w:rFonts w:asciiTheme="minorHAnsi" w:eastAsia="Times New Roman" w:hAnsiTheme="minorHAnsi" w:cs="Arial"/>
                <w:sz w:val="20"/>
                <w:szCs w:val="20"/>
                <w:lang w:val="en-US"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Operaciones administrativas de recursos humanos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val="en-US" w:eastAsia="es-ES"/>
              </w:rPr>
            </w:pPr>
            <w:r w:rsidRPr="0052431D">
              <w:rPr>
                <w:rFonts w:asciiTheme="minorHAnsi" w:eastAsia="Times New Roman" w:hAnsiTheme="minorHAnsi" w:cs="Arial"/>
                <w:sz w:val="20"/>
                <w:szCs w:val="20"/>
                <w:lang w:val="en-US" w:eastAsia="es-ES"/>
              </w:rPr>
              <w:t>19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Tratamiento de la documentación contable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val="en-US" w:eastAsia="es-ES"/>
              </w:rPr>
            </w:pPr>
            <w:r w:rsidRPr="0052431D">
              <w:rPr>
                <w:rFonts w:asciiTheme="minorHAnsi" w:eastAsia="Times New Roman" w:hAnsiTheme="minorHAnsi" w:cs="Arial"/>
                <w:sz w:val="20"/>
                <w:szCs w:val="20"/>
                <w:lang w:val="en-US" w:eastAsia="es-ES"/>
              </w:rPr>
              <w:t>22</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bl>
    <w:p w:rsidR="0052431D" w:rsidRPr="0052431D" w:rsidRDefault="0052431D" w:rsidP="0052431D">
      <w:pPr>
        <w:keepNext/>
        <w:tabs>
          <w:tab w:val="left" w:pos="1134"/>
        </w:tabs>
        <w:spacing w:before="240" w:after="60"/>
        <w:jc w:val="left"/>
        <w:outlineLvl w:val="0"/>
        <w:rPr>
          <w:rFonts w:asciiTheme="minorHAnsi" w:eastAsia="Times New Roman" w:hAnsiTheme="minorHAnsi" w:cs="Arial"/>
          <w:kern w:val="28"/>
          <w:sz w:val="20"/>
          <w:szCs w:val="20"/>
          <w:lang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GESTIÓN ADMINISTRATIVA</w:t>
      </w:r>
      <w:r w:rsidRPr="0052431D">
        <w:rPr>
          <w:rFonts w:asciiTheme="minorHAnsi" w:eastAsia="Times New Roman" w:hAnsiTheme="minorHAnsi" w:cs="Arial"/>
          <w:b/>
          <w:kern w:val="28"/>
          <w:sz w:val="20"/>
          <w:szCs w:val="20"/>
          <w:lang w:eastAsia="x-none"/>
        </w:rPr>
        <w:t xml:space="preserve">  DUAL</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268"/>
        <w:gridCol w:w="4111"/>
      </w:tblGrid>
      <w:tr w:rsidR="0052431D" w:rsidRPr="0052431D" w:rsidTr="00985E86">
        <w:tc>
          <w:tcPr>
            <w:tcW w:w="3510"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b/>
                <w:sz w:val="20"/>
                <w:szCs w:val="20"/>
              </w:rPr>
              <w:t>MÓDULO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b/>
                <w:sz w:val="20"/>
                <w:szCs w:val="20"/>
              </w:rPr>
              <w:t>Nº MÁX. DE FALTAS</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b/>
                <w:sz w:val="20"/>
                <w:szCs w:val="20"/>
                <w:lang w:eastAsia="es-ES"/>
              </w:rPr>
              <w:t>PROCEDIMIENTO EXTRAORDINARIO DE RECUPERACIÓN</w:t>
            </w:r>
          </w:p>
        </w:tc>
      </w:tr>
      <w:tr w:rsidR="0052431D" w:rsidRPr="0052431D" w:rsidTr="00985E86">
        <w:trPr>
          <w:trHeight w:hRule="exact" w:val="902"/>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Comunicación empresarial y atención al cliente</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11</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r w:rsidRPr="0052431D">
              <w:rPr>
                <w:rFonts w:asciiTheme="minorHAnsi" w:eastAsia="Times New Roman" w:hAnsiTheme="minorHAnsi" w:cs="Arial"/>
                <w:sz w:val="20"/>
                <w:szCs w:val="20"/>
                <w:lang w:eastAsia="es-ES"/>
              </w:rPr>
              <w:t>.</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Operaciones administrativas de compra-venta</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11</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r w:rsidRPr="0052431D">
              <w:rPr>
                <w:rFonts w:asciiTheme="minorHAnsi" w:eastAsia="Times New Roman" w:hAnsiTheme="minorHAnsi" w:cs="Arial"/>
                <w:sz w:val="20"/>
                <w:szCs w:val="20"/>
                <w:lang w:eastAsia="es-ES"/>
              </w:rPr>
              <w:t>.</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Tratamiento informático de la información</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27</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roofErr w:type="gramStart"/>
            <w:r w:rsidRPr="0052431D">
              <w:rPr>
                <w:rFonts w:asciiTheme="minorHAnsi" w:eastAsia="Times New Roman" w:hAnsiTheme="minorHAnsi" w:cs="Arial"/>
                <w:sz w:val="20"/>
                <w:szCs w:val="20"/>
                <w:lang w:eastAsia="es-ES"/>
              </w:rPr>
              <w:t>..</w:t>
            </w:r>
            <w:proofErr w:type="gramEnd"/>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 xml:space="preserve">Inglés </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10</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roofErr w:type="gramStart"/>
            <w:r w:rsidRPr="0052431D">
              <w:rPr>
                <w:rFonts w:asciiTheme="minorHAnsi" w:eastAsia="Times New Roman" w:hAnsiTheme="minorHAnsi" w:cs="Arial"/>
                <w:sz w:val="20"/>
                <w:szCs w:val="20"/>
                <w:lang w:eastAsia="es-ES"/>
              </w:rPr>
              <w:t>..</w:t>
            </w:r>
            <w:proofErr w:type="gramEnd"/>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Operaciones administrativas de recursos humanos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11</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r w:rsidRPr="0052431D">
              <w:rPr>
                <w:rFonts w:asciiTheme="minorHAnsi" w:eastAsia="Times New Roman" w:hAnsiTheme="minorHAnsi" w:cs="Arial"/>
                <w:sz w:val="20"/>
                <w:szCs w:val="20"/>
                <w:lang w:eastAsia="es-ES"/>
              </w:rPr>
              <w:t>.</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Operaciones auxiliares de gestión de tesorería</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13</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roofErr w:type="gramStart"/>
            <w:r w:rsidRPr="0052431D">
              <w:rPr>
                <w:rFonts w:asciiTheme="minorHAnsi" w:eastAsia="Times New Roman" w:hAnsiTheme="minorHAnsi" w:cs="Arial"/>
                <w:sz w:val="20"/>
                <w:szCs w:val="20"/>
                <w:lang w:eastAsia="es-ES"/>
              </w:rPr>
              <w:t>..</w:t>
            </w:r>
            <w:proofErr w:type="gramEnd"/>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Empresa y administración</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9</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r w:rsidRPr="0052431D">
              <w:rPr>
                <w:rFonts w:asciiTheme="minorHAnsi" w:eastAsia="Times New Roman" w:hAnsiTheme="minorHAnsi" w:cs="Arial"/>
                <w:sz w:val="20"/>
                <w:szCs w:val="20"/>
                <w:lang w:eastAsia="es-ES"/>
              </w:rPr>
              <w:t>.</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Técnica contable</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8</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r w:rsidRPr="0052431D">
              <w:rPr>
                <w:rFonts w:asciiTheme="minorHAnsi" w:eastAsia="Times New Roman" w:hAnsiTheme="minorHAnsi" w:cs="Arial"/>
                <w:sz w:val="20"/>
                <w:szCs w:val="20"/>
                <w:lang w:eastAsia="es-ES"/>
              </w:rPr>
              <w:t>.</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lastRenderedPageBreak/>
              <w:t>Formación y Orientación Laboral</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8</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roofErr w:type="gramStart"/>
            <w:r w:rsidRPr="0052431D">
              <w:rPr>
                <w:rFonts w:asciiTheme="minorHAnsi" w:eastAsia="Times New Roman" w:hAnsiTheme="minorHAnsi" w:cs="Arial"/>
                <w:sz w:val="20"/>
                <w:szCs w:val="20"/>
                <w:lang w:eastAsia="es-ES"/>
              </w:rPr>
              <w:t>..</w:t>
            </w:r>
            <w:proofErr w:type="gramEnd"/>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Tratamiento de la documentación contable</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9</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r w:rsidRPr="0052431D">
              <w:rPr>
                <w:rFonts w:asciiTheme="minorHAnsi" w:eastAsia="Times New Roman" w:hAnsiTheme="minorHAnsi" w:cs="Arial"/>
                <w:sz w:val="20"/>
                <w:szCs w:val="20"/>
                <w:lang w:eastAsia="es-ES"/>
              </w:rPr>
              <w:t>.</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FOL</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8</w:t>
            </w:r>
          </w:p>
        </w:tc>
        <w:tc>
          <w:tcPr>
            <w:tcW w:w="4111" w:type="dxa"/>
            <w:vAlign w:val="center"/>
          </w:tcPr>
          <w:p w:rsidR="0052431D" w:rsidRPr="0052431D" w:rsidRDefault="0052431D" w:rsidP="0052431D">
            <w:pPr>
              <w:spacing w:after="200" w:line="276" w:lineRule="auto"/>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Inglés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10</w:t>
            </w:r>
          </w:p>
        </w:tc>
        <w:tc>
          <w:tcPr>
            <w:tcW w:w="4111" w:type="dxa"/>
            <w:vAlign w:val="center"/>
          </w:tcPr>
          <w:p w:rsidR="0052431D" w:rsidRPr="0052431D" w:rsidRDefault="0052431D" w:rsidP="0052431D">
            <w:pPr>
              <w:spacing w:after="200" w:line="276" w:lineRule="auto"/>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Empresa en el aula</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14</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r w:rsidRPr="0052431D">
              <w:rPr>
                <w:rFonts w:asciiTheme="minorHAnsi" w:eastAsia="Times New Roman" w:hAnsiTheme="minorHAnsi" w:cs="Arial"/>
                <w:sz w:val="20"/>
                <w:szCs w:val="20"/>
                <w:lang w:eastAsia="es-ES"/>
              </w:rPr>
              <w:t>.</w:t>
            </w:r>
          </w:p>
        </w:tc>
      </w:tr>
    </w:tbl>
    <w:p w:rsidR="0052431D" w:rsidRPr="0052431D" w:rsidRDefault="0052431D" w:rsidP="0052431D">
      <w:pPr>
        <w:widowControl w:val="0"/>
        <w:autoSpaceDE w:val="0"/>
        <w:autoSpaceDN w:val="0"/>
        <w:adjustRightInd w:val="0"/>
        <w:jc w:val="left"/>
        <w:rPr>
          <w:rFonts w:asciiTheme="minorHAnsi" w:eastAsia="Times New Roman" w:hAnsiTheme="minorHAnsi"/>
          <w:sz w:val="20"/>
          <w:lang w:val="x-none" w:eastAsia="x-none"/>
        </w:rPr>
      </w:pP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ADMINISTRACIÓN Y FINANZAS</w:t>
      </w:r>
      <w:r w:rsidRPr="0052431D">
        <w:rPr>
          <w:rFonts w:asciiTheme="minorHAnsi" w:eastAsia="Times New Roman" w:hAnsiTheme="minorHAnsi" w:cs="Arial"/>
          <w:b/>
          <w:kern w:val="28"/>
          <w:sz w:val="20"/>
          <w:szCs w:val="20"/>
          <w:lang w:val="x-none" w:eastAsia="x-none"/>
        </w:rPr>
        <w:tab/>
      </w:r>
      <w:r w:rsidRPr="0052431D">
        <w:rPr>
          <w:rFonts w:asciiTheme="minorHAnsi" w:eastAsia="Times New Roman" w:hAnsiTheme="minorHAnsi" w:cs="Arial"/>
          <w:b/>
          <w:kern w:val="28"/>
          <w:sz w:val="20"/>
          <w:szCs w:val="20"/>
          <w:lang w:val="x-none" w:eastAsia="x-none"/>
        </w:rPr>
        <w:tab/>
      </w: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8"/>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val="x-none" w:eastAsia="x-none"/>
        </w:rPr>
        <w:t xml:space="preserve">1º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rPr>
          <w:tblHeader/>
        </w:trPr>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Comunicación y atención al cliente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Gestión de la documentación jurídica y empresarial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Ofimática y proceso de la información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Proceso integral de la actividad comercial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Recursos humanos y responsabilidad social corporativa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8"/>
          <w:szCs w:val="20"/>
          <w:lang w:eastAsia="x-none"/>
        </w:rPr>
      </w:pPr>
      <w:r w:rsidRPr="0052431D">
        <w:rPr>
          <w:rFonts w:asciiTheme="minorHAnsi" w:eastAsia="Times New Roman" w:hAnsiTheme="minorHAnsi" w:cs="Arial"/>
          <w:kern w:val="28"/>
          <w:sz w:val="20"/>
          <w:szCs w:val="20"/>
          <w:lang w:eastAsia="x-none"/>
        </w:rPr>
        <w:t>C</w:t>
      </w:r>
      <w:r w:rsidRPr="0052431D">
        <w:rPr>
          <w:rFonts w:asciiTheme="minorHAnsi" w:eastAsia="Times New Roman" w:hAnsiTheme="minorHAnsi" w:cs="Arial"/>
          <w:kern w:val="28"/>
          <w:sz w:val="20"/>
          <w:szCs w:val="20"/>
          <w:lang w:val="x-none" w:eastAsia="x-none"/>
        </w:rPr>
        <w:t xml:space="preserve">URSO: </w:t>
      </w:r>
      <w:r w:rsidRPr="0052431D">
        <w:rPr>
          <w:rFonts w:asciiTheme="minorHAnsi" w:eastAsia="Times New Roman" w:hAnsiTheme="minorHAnsi" w:cs="Arial"/>
          <w:b/>
          <w:kern w:val="28"/>
          <w:sz w:val="20"/>
          <w:szCs w:val="20"/>
          <w:lang w:val="x-none" w:eastAsia="x-none"/>
        </w:rPr>
        <w:t xml:space="preserve">2º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rPr>
          <w:tblHeader/>
        </w:trPr>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Contabilidad y fiscalidad</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Gestión de recursos humanos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Gestión financiera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Gestión logística y comercial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12</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 xml:space="preserve">Presentación de los ejercicios y/o trabajos que se puedan proponer  para la recuperación y exámenes teóricos y/o prácticos basados en los contenidos mínimos establecidos </w:t>
            </w:r>
            <w:r w:rsidRPr="0052431D">
              <w:rPr>
                <w:rFonts w:asciiTheme="minorHAnsi" w:eastAsia="Times New Roman" w:hAnsiTheme="minorHAnsi" w:cs="Arial"/>
                <w:sz w:val="16"/>
                <w:szCs w:val="16"/>
                <w:lang w:eastAsia="es-ES"/>
              </w:rPr>
              <w:lastRenderedPageBreak/>
              <w:t>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lastRenderedPageBreak/>
              <w:t>Simulación empresarial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FOL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w:t>
      </w:r>
      <w:r w:rsidRPr="0052431D">
        <w:rPr>
          <w:rFonts w:asciiTheme="minorHAnsi" w:eastAsia="Times New Roman" w:hAnsiTheme="minorHAnsi" w:cs="Arial"/>
          <w:b/>
          <w:kern w:val="28"/>
          <w:sz w:val="20"/>
          <w:szCs w:val="20"/>
          <w:lang w:eastAsia="x-none"/>
        </w:rPr>
        <w:t xml:space="preserve">ASISTENCIA A LA DIRECCIÓN DUAL                             </w:t>
      </w:r>
    </w:p>
    <w:p w:rsidR="0052431D" w:rsidRPr="0052431D" w:rsidRDefault="0052431D" w:rsidP="0052431D">
      <w:pPr>
        <w:widowControl w:val="0"/>
        <w:autoSpaceDE w:val="0"/>
        <w:autoSpaceDN w:val="0"/>
        <w:adjustRightInd w:val="0"/>
        <w:rPr>
          <w:rFonts w:asciiTheme="minorHAnsi" w:eastAsia="Times New Roman" w:hAnsiTheme="minorHAnsi" w:cs="Arial"/>
          <w:sz w:val="20"/>
          <w:lang w:eastAsia="es-E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2268"/>
        <w:gridCol w:w="4037"/>
      </w:tblGrid>
      <w:tr w:rsidR="0052431D" w:rsidRPr="0052431D" w:rsidTr="00985E86">
        <w:trPr>
          <w:tblHeader/>
        </w:trPr>
        <w:tc>
          <w:tcPr>
            <w:tcW w:w="3472"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rPr>
          <w:trHeight w:val="335"/>
        </w:trPr>
        <w:tc>
          <w:tcPr>
            <w:tcW w:w="3472"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Comunicación y atención al cliente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17</w:t>
            </w:r>
          </w:p>
        </w:tc>
        <w:tc>
          <w:tcPr>
            <w:tcW w:w="4037"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c>
          <w:tcPr>
            <w:tcW w:w="3472"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Ofimática y procesos de la información</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17</w:t>
            </w:r>
          </w:p>
        </w:tc>
        <w:tc>
          <w:tcPr>
            <w:tcW w:w="4037"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c>
          <w:tcPr>
            <w:tcW w:w="3472"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Protocolo empresarial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12</w:t>
            </w:r>
          </w:p>
        </w:tc>
        <w:tc>
          <w:tcPr>
            <w:tcW w:w="4037"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c>
          <w:tcPr>
            <w:tcW w:w="3472"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Organización de eventos empresariales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14</w:t>
            </w:r>
          </w:p>
        </w:tc>
        <w:tc>
          <w:tcPr>
            <w:tcW w:w="4037"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c>
          <w:tcPr>
            <w:tcW w:w="3472"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Gestión de la documentación jurídica y empresarial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c>
          <w:tcPr>
            <w:tcW w:w="3472"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Proceso integral de la actividad comercial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15</w:t>
            </w:r>
          </w:p>
        </w:tc>
        <w:tc>
          <w:tcPr>
            <w:tcW w:w="4037"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c>
          <w:tcPr>
            <w:tcW w:w="3472"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Recursos humanos y responsabilidad social corporativa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c>
          <w:tcPr>
            <w:tcW w:w="3472"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Gestión avanzada de la información</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10</w:t>
            </w:r>
          </w:p>
        </w:tc>
        <w:tc>
          <w:tcPr>
            <w:tcW w:w="4037" w:type="dxa"/>
            <w:tcBorders>
              <w:top w:val="single" w:sz="4" w:space="0" w:color="auto"/>
              <w:left w:val="single" w:sz="4" w:space="0" w:color="auto"/>
              <w:bottom w:val="single" w:sz="4" w:space="0" w:color="auto"/>
              <w:right w:val="single" w:sz="4" w:space="0" w:color="auto"/>
            </w:tcBorders>
            <w:vAlign w:val="center"/>
            <w:hideMark/>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c>
          <w:tcPr>
            <w:tcW w:w="3472" w:type="dxa"/>
            <w:tcBorders>
              <w:top w:val="single" w:sz="4" w:space="0" w:color="auto"/>
              <w:left w:val="single" w:sz="4" w:space="0" w:color="auto"/>
              <w:bottom w:val="single" w:sz="4" w:space="0" w:color="auto"/>
              <w:right w:val="single" w:sz="4" w:space="0" w:color="auto"/>
            </w:tcBorders>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FOL</w:t>
            </w:r>
          </w:p>
        </w:tc>
        <w:tc>
          <w:tcPr>
            <w:tcW w:w="2268" w:type="dxa"/>
            <w:tcBorders>
              <w:top w:val="single" w:sz="4" w:space="0" w:color="auto"/>
              <w:left w:val="single" w:sz="4" w:space="0" w:color="auto"/>
              <w:bottom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tcBorders>
              <w:top w:val="single" w:sz="4" w:space="0" w:color="auto"/>
              <w:left w:val="single" w:sz="4" w:space="0" w:color="auto"/>
              <w:bottom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c>
          <w:tcPr>
            <w:tcW w:w="3472" w:type="dxa"/>
            <w:tcBorders>
              <w:top w:val="single" w:sz="4" w:space="0" w:color="auto"/>
              <w:left w:val="single" w:sz="4" w:space="0" w:color="auto"/>
              <w:bottom w:val="single" w:sz="4" w:space="0" w:color="auto"/>
              <w:right w:val="single" w:sz="4" w:space="0" w:color="auto"/>
            </w:tcBorders>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Francés</w:t>
            </w:r>
          </w:p>
        </w:tc>
        <w:tc>
          <w:tcPr>
            <w:tcW w:w="2268" w:type="dxa"/>
            <w:tcBorders>
              <w:top w:val="single" w:sz="4" w:space="0" w:color="auto"/>
              <w:left w:val="single" w:sz="4" w:space="0" w:color="auto"/>
              <w:bottom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18</w:t>
            </w:r>
          </w:p>
        </w:tc>
        <w:tc>
          <w:tcPr>
            <w:tcW w:w="4037" w:type="dxa"/>
            <w:tcBorders>
              <w:top w:val="single" w:sz="4" w:space="0" w:color="auto"/>
              <w:left w:val="single" w:sz="4" w:space="0" w:color="auto"/>
              <w:bottom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c>
          <w:tcPr>
            <w:tcW w:w="3472" w:type="dxa"/>
            <w:tcBorders>
              <w:top w:val="single" w:sz="4" w:space="0" w:color="auto"/>
              <w:left w:val="single" w:sz="4" w:space="0" w:color="auto"/>
              <w:bottom w:val="single" w:sz="4" w:space="0" w:color="auto"/>
              <w:right w:val="single" w:sz="4" w:space="0" w:color="auto"/>
            </w:tcBorders>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tcBorders>
              <w:top w:val="single" w:sz="4" w:space="0" w:color="auto"/>
              <w:left w:val="single" w:sz="4" w:space="0" w:color="auto"/>
              <w:bottom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20</w:t>
            </w:r>
          </w:p>
        </w:tc>
        <w:tc>
          <w:tcPr>
            <w:tcW w:w="4037" w:type="dxa"/>
            <w:tcBorders>
              <w:top w:val="single" w:sz="4" w:space="0" w:color="auto"/>
              <w:left w:val="single" w:sz="4" w:space="0" w:color="auto"/>
              <w:bottom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spacing w:after="200" w:line="276" w:lineRule="auto"/>
        <w:jc w:val="left"/>
        <w:rPr>
          <w:rFonts w:asciiTheme="minorHAnsi" w:eastAsia="Times New Roman" w:hAnsiTheme="minorHAnsi" w:cs="Arial"/>
          <w:b/>
          <w:sz w:val="20"/>
          <w:szCs w:val="20"/>
          <w:lang w:val="en-US" w:eastAsia="es-ES"/>
        </w:rPr>
      </w:pPr>
    </w:p>
    <w:p w:rsidR="0052431D" w:rsidRPr="0052431D" w:rsidRDefault="0052431D" w:rsidP="0052431D">
      <w:pPr>
        <w:spacing w:after="200" w:line="276" w:lineRule="auto"/>
        <w:jc w:val="left"/>
        <w:rPr>
          <w:rFonts w:asciiTheme="minorHAnsi" w:eastAsia="Calibri" w:hAnsiTheme="minorHAnsi" w:cs="Arial"/>
          <w:b/>
          <w:bCs/>
          <w:sz w:val="20"/>
          <w:szCs w:val="20"/>
        </w:rPr>
      </w:pPr>
      <w:r w:rsidRPr="0052431D">
        <w:rPr>
          <w:rFonts w:asciiTheme="minorHAnsi" w:eastAsia="Times New Roman" w:hAnsiTheme="minorHAnsi" w:cs="Arial"/>
          <w:b/>
          <w:sz w:val="20"/>
          <w:szCs w:val="20"/>
          <w:lang w:val="en-US" w:eastAsia="es-ES"/>
        </w:rPr>
        <w:t>CICLO FORMATIVO:</w:t>
      </w:r>
      <w:r w:rsidRPr="0052431D">
        <w:rPr>
          <w:rFonts w:asciiTheme="minorHAnsi" w:eastAsia="Calibri" w:hAnsiTheme="minorHAnsi" w:cs="Arial"/>
          <w:b/>
          <w:bCs/>
          <w:sz w:val="20"/>
          <w:szCs w:val="20"/>
        </w:rPr>
        <w:t xml:space="preserve"> ADMINISTRACIÓN Y FINANZAS Y ASISTENCIA A LA DIRECCIÓN</w:t>
      </w:r>
    </w:p>
    <w:p w:rsidR="0052431D" w:rsidRPr="0052431D" w:rsidRDefault="0052431D" w:rsidP="0052431D">
      <w:pPr>
        <w:spacing w:after="200" w:line="276" w:lineRule="auto"/>
        <w:jc w:val="left"/>
        <w:rPr>
          <w:rFonts w:asciiTheme="minorHAnsi" w:eastAsia="Calibri" w:hAnsiTheme="minorHAnsi" w:cs="Arial"/>
          <w:b/>
          <w:bCs/>
          <w:sz w:val="20"/>
          <w:szCs w:val="20"/>
        </w:rPr>
      </w:pPr>
      <w:r w:rsidRPr="0052431D">
        <w:rPr>
          <w:rFonts w:asciiTheme="minorHAnsi" w:eastAsia="Calibri" w:hAnsiTheme="minorHAnsi" w:cs="Arial"/>
          <w:bCs/>
          <w:sz w:val="20"/>
          <w:szCs w:val="20"/>
        </w:rPr>
        <w:t>CURSO:</w:t>
      </w:r>
      <w:r w:rsidRPr="0052431D">
        <w:rPr>
          <w:rFonts w:asciiTheme="minorHAnsi" w:eastAsia="Calibri" w:hAnsiTheme="minorHAnsi" w:cs="Arial"/>
          <w:b/>
          <w:bCs/>
          <w:sz w:val="20"/>
          <w:szCs w:val="20"/>
        </w:rPr>
        <w:t xml:space="preserve"> 1º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rPr>
          <w:tblHeader/>
        </w:trPr>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Calibri" w:hAnsiTheme="minorHAnsi" w:cs="Arial"/>
                <w:b/>
                <w:bCs/>
                <w:sz w:val="20"/>
                <w:szCs w:val="20"/>
              </w:rPr>
              <w:t>M</w:t>
            </w:r>
            <w:r w:rsidRPr="0052431D">
              <w:rPr>
                <w:rFonts w:asciiTheme="minorHAnsi" w:eastAsia="Times New Roman" w:hAnsiTheme="minorHAnsi" w:cs="Arial"/>
                <w:b/>
                <w:sz w:val="20"/>
                <w:lang w:eastAsia="es-ES"/>
              </w:rPr>
              <w:t>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rPr>
          <w:trHeight w:val="335"/>
        </w:trPr>
        <w:tc>
          <w:tcPr>
            <w:tcW w:w="3472" w:type="dxa"/>
            <w:vAlign w:val="center"/>
          </w:tcPr>
          <w:p w:rsidR="0052431D" w:rsidRPr="0052431D" w:rsidRDefault="0052431D" w:rsidP="0052431D">
            <w:pPr>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Comunicación y atención al cliente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Ofimática y procesos de la información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Gestión de la documentación jurídica y empresarial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lastRenderedPageBreak/>
              <w:t>Proceso integral de la actividad comercial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Recursos humanos y responsabilidad social corporativa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208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spacing w:after="200" w:line="276" w:lineRule="auto"/>
        <w:jc w:val="left"/>
        <w:rPr>
          <w:rFonts w:asciiTheme="minorHAnsi" w:eastAsia="Calibri" w:hAnsiTheme="minorHAnsi" w:cs="Arial"/>
          <w:bCs/>
          <w:sz w:val="20"/>
          <w:szCs w:val="20"/>
        </w:rPr>
      </w:pPr>
    </w:p>
    <w:p w:rsidR="0052431D" w:rsidRPr="0052431D" w:rsidRDefault="0052431D" w:rsidP="0052431D">
      <w:pPr>
        <w:spacing w:after="200" w:line="276" w:lineRule="auto"/>
        <w:jc w:val="left"/>
        <w:rPr>
          <w:rFonts w:asciiTheme="minorHAnsi" w:eastAsia="Calibri" w:hAnsiTheme="minorHAnsi" w:cs="Arial"/>
          <w:b/>
          <w:bCs/>
          <w:sz w:val="20"/>
          <w:szCs w:val="20"/>
        </w:rPr>
      </w:pPr>
      <w:r w:rsidRPr="0052431D">
        <w:rPr>
          <w:rFonts w:asciiTheme="minorHAnsi" w:eastAsia="Calibri" w:hAnsiTheme="minorHAnsi" w:cs="Arial"/>
          <w:bCs/>
          <w:sz w:val="20"/>
          <w:szCs w:val="20"/>
        </w:rPr>
        <w:t>CURSO:</w:t>
      </w:r>
      <w:r w:rsidRPr="0052431D">
        <w:rPr>
          <w:rFonts w:asciiTheme="minorHAnsi" w:eastAsia="Calibri" w:hAnsiTheme="minorHAnsi" w:cs="Arial"/>
          <w:b/>
          <w:bCs/>
          <w:sz w:val="20"/>
          <w:szCs w:val="20"/>
        </w:rPr>
        <w:t xml:space="preserve"> 2º</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268"/>
        <w:gridCol w:w="4111"/>
      </w:tblGrid>
      <w:tr w:rsidR="0052431D" w:rsidRPr="0052431D" w:rsidTr="00985E86">
        <w:tc>
          <w:tcPr>
            <w:tcW w:w="3510"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b/>
                <w:sz w:val="20"/>
                <w:szCs w:val="20"/>
              </w:rPr>
              <w:t>MÓDULO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b/>
                <w:sz w:val="20"/>
                <w:szCs w:val="20"/>
              </w:rPr>
              <w:t>Nº MÁX. DE FALTAS</w:t>
            </w:r>
          </w:p>
        </w:tc>
        <w:tc>
          <w:tcPr>
            <w:tcW w:w="4111" w:type="dxa"/>
            <w:vAlign w:val="center"/>
          </w:tcPr>
          <w:p w:rsidR="0052431D" w:rsidRPr="0052431D" w:rsidRDefault="0052431D" w:rsidP="0052431D">
            <w:pPr>
              <w:spacing w:after="200" w:line="276" w:lineRule="auto"/>
              <w:jc w:val="center"/>
              <w:rPr>
                <w:rFonts w:asciiTheme="minorHAnsi" w:eastAsia="Calibri" w:hAnsiTheme="minorHAnsi"/>
                <w:sz w:val="16"/>
                <w:szCs w:val="16"/>
                <w:lang w:eastAsia="es-ES"/>
              </w:rPr>
            </w:pPr>
            <w:r w:rsidRPr="0052431D">
              <w:rPr>
                <w:rFonts w:asciiTheme="minorHAnsi" w:eastAsia="Calibri" w:hAnsiTheme="minorHAnsi" w:cs="Tahoma"/>
                <w:b/>
                <w:sz w:val="16"/>
                <w:szCs w:val="16"/>
              </w:rPr>
              <w:t>MÓDULO</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Organización de eventos empresariales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15</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Tahoma"/>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Ampliación del proceso integral de la actividad comercial</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11</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Tahoma"/>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Protocolo empresarial</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12</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Tahoma"/>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Gestión avanzada de la información</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15</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Tahoma"/>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Ampliación de inglés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8</w:t>
            </w:r>
          </w:p>
        </w:tc>
        <w:tc>
          <w:tcPr>
            <w:tcW w:w="4111" w:type="dxa"/>
            <w:vAlign w:val="center"/>
          </w:tcPr>
          <w:p w:rsidR="0052431D" w:rsidRPr="0052431D" w:rsidRDefault="0052431D" w:rsidP="0052431D">
            <w:pPr>
              <w:spacing w:after="200" w:line="276" w:lineRule="auto"/>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Alemán</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21</w:t>
            </w:r>
          </w:p>
        </w:tc>
        <w:tc>
          <w:tcPr>
            <w:tcW w:w="4111" w:type="dxa"/>
            <w:vAlign w:val="center"/>
          </w:tcPr>
          <w:p w:rsidR="0052431D" w:rsidRPr="0052431D" w:rsidRDefault="0052431D" w:rsidP="0052431D">
            <w:pPr>
              <w:spacing w:after="200" w:line="276" w:lineRule="auto"/>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FOL</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14</w:t>
            </w:r>
          </w:p>
        </w:tc>
        <w:tc>
          <w:tcPr>
            <w:tcW w:w="4111" w:type="dxa"/>
            <w:vAlign w:val="center"/>
          </w:tcPr>
          <w:p w:rsidR="0052431D" w:rsidRPr="0052431D" w:rsidRDefault="0052431D" w:rsidP="0052431D">
            <w:pPr>
              <w:spacing w:after="200" w:line="276" w:lineRule="auto"/>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spacing w:after="200" w:line="276" w:lineRule="auto"/>
        <w:jc w:val="left"/>
        <w:rPr>
          <w:rFonts w:asciiTheme="minorHAnsi" w:eastAsia="Calibri" w:hAnsiTheme="minorHAnsi" w:cs="Arial"/>
          <w:bCs/>
          <w:sz w:val="20"/>
          <w:szCs w:val="20"/>
        </w:rPr>
      </w:pPr>
    </w:p>
    <w:p w:rsidR="0052431D" w:rsidRPr="0052431D" w:rsidRDefault="0052431D" w:rsidP="0052431D">
      <w:pPr>
        <w:spacing w:after="200" w:line="276" w:lineRule="auto"/>
        <w:jc w:val="left"/>
        <w:rPr>
          <w:rFonts w:asciiTheme="minorHAnsi" w:eastAsia="Calibri" w:hAnsiTheme="minorHAnsi" w:cs="Arial"/>
          <w:b/>
          <w:bCs/>
          <w:sz w:val="20"/>
          <w:szCs w:val="20"/>
        </w:rPr>
      </w:pPr>
      <w:r w:rsidRPr="0052431D">
        <w:rPr>
          <w:rFonts w:asciiTheme="minorHAnsi" w:eastAsia="Calibri" w:hAnsiTheme="minorHAnsi" w:cs="Arial"/>
          <w:bCs/>
          <w:sz w:val="20"/>
          <w:szCs w:val="20"/>
        </w:rPr>
        <w:t>CURSO:</w:t>
      </w:r>
      <w:r w:rsidRPr="0052431D">
        <w:rPr>
          <w:rFonts w:asciiTheme="minorHAnsi" w:eastAsia="Calibri" w:hAnsiTheme="minorHAnsi" w:cs="Arial"/>
          <w:b/>
          <w:bCs/>
          <w:sz w:val="20"/>
          <w:szCs w:val="20"/>
        </w:rPr>
        <w:t xml:space="preserve"> 3º</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268"/>
        <w:gridCol w:w="4111"/>
      </w:tblGrid>
      <w:tr w:rsidR="0052431D" w:rsidRPr="0052431D" w:rsidTr="00985E86">
        <w:tc>
          <w:tcPr>
            <w:tcW w:w="3510"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b/>
                <w:sz w:val="20"/>
                <w:szCs w:val="20"/>
              </w:rPr>
              <w:t>MÓDULO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b/>
                <w:sz w:val="20"/>
                <w:szCs w:val="20"/>
              </w:rPr>
              <w:t>Nº MÁX. DE FALTAS</w:t>
            </w:r>
          </w:p>
        </w:tc>
        <w:tc>
          <w:tcPr>
            <w:tcW w:w="4111" w:type="dxa"/>
            <w:vAlign w:val="center"/>
          </w:tcPr>
          <w:p w:rsidR="0052431D" w:rsidRPr="0052431D" w:rsidRDefault="0052431D" w:rsidP="0052431D">
            <w:pPr>
              <w:spacing w:after="200" w:line="276" w:lineRule="auto"/>
              <w:jc w:val="center"/>
              <w:rPr>
                <w:rFonts w:asciiTheme="minorHAnsi" w:eastAsia="Calibri" w:hAnsiTheme="minorHAnsi"/>
                <w:sz w:val="16"/>
                <w:szCs w:val="16"/>
                <w:lang w:eastAsia="es-ES"/>
              </w:rPr>
            </w:pPr>
            <w:r w:rsidRPr="0052431D">
              <w:rPr>
                <w:rFonts w:asciiTheme="minorHAnsi" w:eastAsia="Calibri" w:hAnsiTheme="minorHAnsi" w:cs="Tahoma"/>
                <w:b/>
                <w:sz w:val="16"/>
                <w:szCs w:val="16"/>
              </w:rPr>
              <w:t>MÓDULO</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Contabilidad y fiscalidad</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16</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Tahoma"/>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Simulación empresarial</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16</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Tahoma"/>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Gestión financiera</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16</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Tahoma"/>
                <w:sz w:val="16"/>
                <w:szCs w:val="16"/>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lastRenderedPageBreak/>
              <w:t>Gestión de recursos humanos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10</w:t>
            </w:r>
          </w:p>
        </w:tc>
        <w:tc>
          <w:tcPr>
            <w:tcW w:w="4111" w:type="dxa"/>
            <w:vAlign w:val="center"/>
          </w:tcPr>
          <w:p w:rsidR="0052431D" w:rsidRPr="0052431D" w:rsidRDefault="0052431D" w:rsidP="0052431D">
            <w:pPr>
              <w:spacing w:after="200" w:line="276" w:lineRule="auto"/>
              <w:jc w:val="center"/>
              <w:rPr>
                <w:rFonts w:asciiTheme="minorHAnsi" w:eastAsia="Calibri" w:hAnsiTheme="minorHAnsi" w:cs="Tahoma"/>
                <w:sz w:val="18"/>
                <w:szCs w:val="18"/>
                <w:lang w:eastAsia="es-ES"/>
              </w:rPr>
            </w:pPr>
            <w:r w:rsidRPr="0052431D">
              <w:rPr>
                <w:rFonts w:asciiTheme="minorHAnsi" w:eastAsia="Times New Roman" w:hAnsiTheme="minorHAnsi" w:cs="Arial"/>
                <w:sz w:val="16"/>
                <w:szCs w:val="16"/>
                <w:lang w:eastAsia="es-ES"/>
              </w:rPr>
              <w:t>Presentación de los ejercicios y/o trabajos que se puedan proponer  para la recuperación y exámenes teóricos y/o prácticos basados en los contenidos mínimos establecidos en programación.</w:t>
            </w:r>
          </w:p>
        </w:tc>
      </w:tr>
      <w:tr w:rsidR="0052431D" w:rsidRPr="0052431D" w:rsidTr="00985E86">
        <w:trPr>
          <w:trHeight w:hRule="exact" w:val="907"/>
        </w:trPr>
        <w:tc>
          <w:tcPr>
            <w:tcW w:w="3510"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Ingles de los negocios internacionales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20</w:t>
            </w:r>
          </w:p>
        </w:tc>
        <w:tc>
          <w:tcPr>
            <w:tcW w:w="4111" w:type="dxa"/>
            <w:vAlign w:val="center"/>
          </w:tcPr>
          <w:p w:rsidR="0052431D" w:rsidRPr="0052431D" w:rsidRDefault="0052431D" w:rsidP="0052431D">
            <w:pPr>
              <w:spacing w:after="200" w:line="276" w:lineRule="auto"/>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spacing w:before="240" w:after="60"/>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val="x-none" w:eastAsia="x-none"/>
        </w:rPr>
        <w:t>FORMACIÓN PROFESIONAL BÁSICA:</w:t>
      </w:r>
      <w:r w:rsidRPr="0052431D">
        <w:rPr>
          <w:rFonts w:asciiTheme="minorHAnsi" w:eastAsia="Times New Roman" w:hAnsiTheme="minorHAnsi" w:cs="Arial"/>
          <w:b/>
          <w:kern w:val="28"/>
          <w:sz w:val="20"/>
          <w:szCs w:val="20"/>
          <w:lang w:val="x-none" w:eastAsia="x-none"/>
        </w:rPr>
        <w:t xml:space="preserve"> SERVICIOS ADMINISTRA</w:t>
      </w:r>
      <w:r w:rsidRPr="0052431D">
        <w:rPr>
          <w:rFonts w:asciiTheme="minorHAnsi" w:eastAsia="Times New Roman" w:hAnsiTheme="minorHAnsi" w:cs="Arial"/>
          <w:b/>
          <w:kern w:val="28"/>
          <w:sz w:val="20"/>
          <w:szCs w:val="20"/>
          <w:lang w:eastAsia="x-none"/>
        </w:rPr>
        <w:t>TIVOS</w:t>
      </w:r>
      <w:r w:rsidRPr="0052431D">
        <w:rPr>
          <w:rFonts w:asciiTheme="minorHAnsi" w:eastAsia="Times New Roman" w:hAnsiTheme="minorHAnsi" w:cs="Arial"/>
          <w:b/>
          <w:kern w:val="28"/>
          <w:sz w:val="20"/>
          <w:szCs w:val="20"/>
          <w:lang w:val="x-none" w:eastAsia="x-none"/>
        </w:rPr>
        <w:t xml:space="preserve"> </w:t>
      </w:r>
      <w:r w:rsidRPr="0052431D">
        <w:rPr>
          <w:rFonts w:asciiTheme="minorHAnsi" w:eastAsia="Times New Roman" w:hAnsiTheme="minorHAnsi" w:cs="Arial"/>
          <w:b/>
          <w:kern w:val="28"/>
          <w:sz w:val="20"/>
          <w:szCs w:val="20"/>
          <w:lang w:eastAsia="x-none"/>
        </w:rPr>
        <w:t xml:space="preserve">          </w:t>
      </w:r>
    </w:p>
    <w:p w:rsidR="0052431D" w:rsidRPr="0052431D" w:rsidRDefault="0052431D" w:rsidP="0052431D">
      <w:pPr>
        <w:keepNext/>
        <w:spacing w:before="240" w:after="60"/>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val="x-none" w:eastAsia="x-none"/>
        </w:rPr>
        <w:t xml:space="preserve">1º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Técnicas administrativas básicas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Archivo y comunicación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Preparación de pedidos y venta de productos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Prevención de riesgos laborales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Comunicación y Sociedad 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val="es-ES_tradnl" w:eastAsia="es-ES"/>
              </w:rPr>
              <w:t>Prueba escrita sobre contenidos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Ciencias Aplicadas 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val="es-ES_tradnl" w:eastAsia="es-ES"/>
              </w:rPr>
              <w:t>Prueba escrita sobre contenidos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Educación física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val="es-ES_tradnl"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Ingles 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val="es-ES_tradnl"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spacing w:before="240" w:after="60"/>
        <w:outlineLvl w:val="0"/>
        <w:rPr>
          <w:rFonts w:asciiTheme="minorHAnsi" w:eastAsia="Times New Roman" w:hAnsiTheme="minorHAnsi" w:cs="Arial"/>
          <w:bCs/>
          <w:kern w:val="28"/>
          <w:sz w:val="28"/>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eastAsia="x-none"/>
        </w:rPr>
        <w:t xml:space="preserve">2º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Tratamiento informático de datos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Aplicaciones básicas de ofimática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Atención al cliente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Comunicación y Sociedad 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val="es-ES_tradnl" w:eastAsia="es-ES"/>
              </w:rPr>
              <w:t>Prueba escrita sobre contenidos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Ciencias Aplicadas 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val="es-ES_tradnl" w:eastAsia="es-ES"/>
              </w:rPr>
              <w:t>Prueba escrita sobre contenidos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Educación física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val="es-ES_tradnl"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Ingles 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val="es-ES_tradnl"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szCs w:val="25"/>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szCs w:val="25"/>
          <w:lang w:val="es-ES_tradnl" w:eastAsia="x-none"/>
        </w:rPr>
      </w:pPr>
      <w:r w:rsidRPr="0052431D">
        <w:rPr>
          <w:rFonts w:asciiTheme="minorHAnsi" w:eastAsia="Times New Roman" w:hAnsiTheme="minorHAnsi" w:cs="Arial"/>
          <w:b/>
          <w:bCs/>
          <w:szCs w:val="25"/>
          <w:lang w:val="es-ES_tradnl" w:eastAsia="x-none"/>
        </w:rPr>
        <w:t>FAMILIA PROFESIONAL DE IMAGEN PERSONAL</w:t>
      </w:r>
    </w:p>
    <w:p w:rsidR="0052431D" w:rsidRPr="0052431D" w:rsidRDefault="0052431D" w:rsidP="0052431D">
      <w:pPr>
        <w:keepNext/>
        <w:spacing w:before="240" w:after="60"/>
        <w:jc w:val="left"/>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ESTÉTICA </w:t>
      </w:r>
      <w:r w:rsidRPr="0052431D">
        <w:rPr>
          <w:rFonts w:asciiTheme="minorHAnsi" w:eastAsia="Times New Roman" w:hAnsiTheme="minorHAnsi" w:cs="Arial"/>
          <w:b/>
          <w:kern w:val="28"/>
          <w:sz w:val="20"/>
          <w:szCs w:val="20"/>
          <w:lang w:eastAsia="x-none"/>
        </w:rPr>
        <w:t xml:space="preserve"> Y BELLEZA                           </w:t>
      </w:r>
    </w:p>
    <w:p w:rsidR="0052431D" w:rsidRPr="0052431D" w:rsidRDefault="0052431D" w:rsidP="0052431D">
      <w:pPr>
        <w:keepNext/>
        <w:spacing w:before="240" w:after="60"/>
        <w:jc w:val="left"/>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eastAsia="x-none"/>
        </w:rPr>
        <w:t>1</w:t>
      </w:r>
      <w:r w:rsidRPr="0052431D">
        <w:rPr>
          <w:rFonts w:asciiTheme="minorHAnsi" w:eastAsia="Times New Roman" w:hAnsiTheme="minorHAnsi" w:cs="Arial"/>
          <w:b/>
          <w:kern w:val="28"/>
          <w:sz w:val="20"/>
          <w:szCs w:val="20"/>
          <w:lang w:val="x-none" w:eastAsia="x-none"/>
        </w:rPr>
        <w:t>º</w:t>
      </w:r>
      <w:r w:rsidRPr="0052431D">
        <w:rPr>
          <w:rFonts w:asciiTheme="minorHAnsi" w:eastAsia="Times New Roman" w:hAnsiTheme="minorHAnsi" w:cs="Arial"/>
          <w:b/>
          <w:kern w:val="28"/>
          <w:sz w:val="20"/>
          <w:szCs w:val="20"/>
          <w:lang w:eastAsia="x-none"/>
        </w:rPr>
        <w:t xml:space="preserve">                                     </w:t>
      </w:r>
    </w:p>
    <w:tbl>
      <w:tblPr>
        <w:tblpPr w:leftFromText="141" w:rightFromText="141" w:vertAnchor="text" w:horzAnchor="margin" w:tblpY="93"/>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Análisis estéticos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 xml:space="preserve"> Prueba escrita eliminatoria y/o prueba práctica </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Maquillaje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y/o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Cosmetología para estética y belleza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y/o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Técnicas de higiene facial y corporal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y/o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Estética de manos y pies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y/o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Imagen corporal y hábitos saludables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y/o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9D362C" w:rsidRDefault="009D362C" w:rsidP="0052431D">
      <w:pPr>
        <w:keepNext/>
        <w:spacing w:before="240" w:after="60"/>
        <w:jc w:val="left"/>
        <w:outlineLvl w:val="0"/>
        <w:rPr>
          <w:rFonts w:asciiTheme="minorHAnsi" w:eastAsia="Times New Roman" w:hAnsiTheme="minorHAnsi" w:cs="Arial"/>
          <w:kern w:val="28"/>
          <w:sz w:val="20"/>
          <w:szCs w:val="20"/>
          <w:lang w:val="x-none" w:eastAsia="x-none"/>
        </w:rPr>
      </w:pPr>
    </w:p>
    <w:p w:rsidR="0052431D" w:rsidRPr="0052431D" w:rsidRDefault="0052431D" w:rsidP="0052431D">
      <w:pPr>
        <w:keepNext/>
        <w:spacing w:before="240" w:after="60"/>
        <w:jc w:val="left"/>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val="x-none" w:eastAsia="x-none"/>
        </w:rPr>
        <w:t>2º</w:t>
      </w:r>
      <w:r w:rsidRPr="0052431D">
        <w:rPr>
          <w:rFonts w:asciiTheme="minorHAnsi" w:eastAsia="Times New Roman" w:hAnsiTheme="minorHAnsi" w:cs="Arial"/>
          <w:b/>
          <w:kern w:val="28"/>
          <w:sz w:val="20"/>
          <w:szCs w:val="20"/>
          <w:lang w:eastAsia="x-none"/>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Depilación mecánica y decoloración del vello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 xml:space="preserve"> Prueba escrita eliminatoria y/o prueba práctica </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Técnicas de uñas artificiales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y/o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Actividades en cabina de estética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22</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y/o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Perfumería y cosmetología capilar</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y/o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Marketing y venta de imagen personal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12</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y/o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ESTÉTICA INTEGRAL Y BIENESTAR</w:t>
      </w:r>
      <w:r w:rsidRPr="0052431D">
        <w:rPr>
          <w:rFonts w:asciiTheme="minorHAnsi" w:eastAsia="Times New Roman" w:hAnsiTheme="minorHAnsi" w:cs="Arial"/>
          <w:b/>
          <w:kern w:val="28"/>
          <w:sz w:val="20"/>
          <w:szCs w:val="20"/>
          <w:lang w:val="x-none" w:eastAsia="x-none"/>
        </w:rPr>
        <w:tab/>
      </w:r>
      <w:r w:rsidRPr="0052431D">
        <w:rPr>
          <w:rFonts w:asciiTheme="minorHAnsi" w:eastAsia="Times New Roman" w:hAnsiTheme="minorHAnsi" w:cs="Arial"/>
          <w:b/>
          <w:kern w:val="28"/>
          <w:sz w:val="20"/>
          <w:szCs w:val="20"/>
          <w:lang w:val="x-none" w:eastAsia="x-none"/>
        </w:rPr>
        <w:tab/>
      </w: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val="x-none" w:eastAsia="x-none"/>
        </w:rPr>
        <w:t>1º</w:t>
      </w:r>
      <w:r w:rsidRPr="0052431D">
        <w:rPr>
          <w:rFonts w:asciiTheme="minorHAnsi" w:eastAsia="Times New Roman" w:hAnsiTheme="minorHAnsi" w:cs="Arial"/>
          <w:b/>
          <w:kern w:val="28"/>
          <w:sz w:val="20"/>
          <w:szCs w:val="20"/>
          <w:lang w:eastAsia="x-none"/>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rPr>
          <w:tblHeader/>
        </w:trPr>
        <w:tc>
          <w:tcPr>
            <w:tcW w:w="3472" w:type="dxa"/>
            <w:vAlign w:val="center"/>
          </w:tcPr>
          <w:p w:rsidR="0052431D" w:rsidRPr="0052431D" w:rsidRDefault="0052431D" w:rsidP="0052431D">
            <w:pPr>
              <w:keepNext/>
              <w:widowControl w:val="0"/>
              <w:autoSpaceDE w:val="0"/>
              <w:autoSpaceDN w:val="0"/>
              <w:adjustRightInd w:val="0"/>
              <w:jc w:val="center"/>
              <w:outlineLvl w:val="1"/>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Aparatología estética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Masaje estético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proofErr w:type="spellStart"/>
            <w:r w:rsidRPr="0052431D">
              <w:rPr>
                <w:rFonts w:asciiTheme="minorHAnsi" w:eastAsia="Times New Roman" w:hAnsiTheme="minorHAnsi" w:cs="Arial"/>
                <w:sz w:val="20"/>
                <w:szCs w:val="20"/>
                <w:lang w:eastAsia="es-ES"/>
              </w:rPr>
              <w:t>Micropigmentación</w:t>
            </w:r>
            <w:proofErr w:type="spellEnd"/>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Procesos fisiológicos y de higiene en imagen personal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proofErr w:type="spellStart"/>
            <w:r w:rsidRPr="0052431D">
              <w:rPr>
                <w:rFonts w:asciiTheme="minorHAnsi" w:eastAsia="Times New Roman" w:hAnsiTheme="minorHAnsi" w:cs="Arial"/>
                <w:sz w:val="20"/>
                <w:szCs w:val="20"/>
                <w:lang w:eastAsia="es-ES"/>
              </w:rPr>
              <w:t>Dermoestética</w:t>
            </w:r>
            <w:proofErr w:type="spellEnd"/>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tcBorders>
              <w:bottom w:val="single" w:sz="4" w:space="0" w:color="auto"/>
            </w:tcBorders>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Cosmética aplicada a estética y bienestar</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eastAsia="x-none"/>
        </w:rPr>
        <w:t>C</w:t>
      </w:r>
      <w:r w:rsidRPr="0052431D">
        <w:rPr>
          <w:rFonts w:asciiTheme="minorHAnsi" w:eastAsia="Times New Roman" w:hAnsiTheme="minorHAnsi" w:cs="Arial"/>
          <w:kern w:val="28"/>
          <w:sz w:val="20"/>
          <w:szCs w:val="20"/>
          <w:lang w:val="x-none" w:eastAsia="x-none"/>
        </w:rPr>
        <w:t xml:space="preserve">URSO: </w:t>
      </w:r>
      <w:r w:rsidRPr="0052431D">
        <w:rPr>
          <w:rFonts w:asciiTheme="minorHAnsi" w:eastAsia="Times New Roman" w:hAnsiTheme="minorHAnsi" w:cs="Arial"/>
          <w:b/>
          <w:kern w:val="28"/>
          <w:sz w:val="20"/>
          <w:szCs w:val="20"/>
          <w:lang w:val="x-none" w:eastAsia="x-none"/>
        </w:rPr>
        <w:t xml:space="preserve">2º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rPr>
          <w:tblHeader/>
        </w:trPr>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18"/>
                <w:szCs w:val="18"/>
                <w:lang w:eastAsia="es-ES"/>
              </w:rPr>
            </w:pPr>
            <w:r w:rsidRPr="0052431D">
              <w:rPr>
                <w:rFonts w:asciiTheme="minorHAnsi" w:eastAsia="Times New Roman" w:hAnsiTheme="minorHAnsi" w:cs="Arial"/>
                <w:sz w:val="18"/>
                <w:szCs w:val="18"/>
                <w:lang w:eastAsia="es-ES"/>
              </w:rPr>
              <w:t>Depilación avanzada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18"/>
                <w:szCs w:val="18"/>
                <w:lang w:eastAsia="es-ES"/>
              </w:rPr>
            </w:pPr>
            <w:r w:rsidRPr="0052431D">
              <w:rPr>
                <w:rFonts w:asciiTheme="minorHAnsi" w:eastAsia="Times New Roman" w:hAnsiTheme="minorHAnsi" w:cs="Arial"/>
                <w:sz w:val="18"/>
                <w:szCs w:val="18"/>
                <w:lang w:eastAsia="es-ES"/>
              </w:rPr>
              <w:t>Drenaje estético y técnicas por presión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17</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18"/>
                <w:szCs w:val="18"/>
                <w:lang w:eastAsia="es-ES"/>
              </w:rPr>
            </w:pPr>
            <w:r w:rsidRPr="0052431D">
              <w:rPr>
                <w:rFonts w:asciiTheme="minorHAnsi" w:eastAsia="Times New Roman" w:hAnsiTheme="minorHAnsi" w:cs="Arial"/>
                <w:sz w:val="18"/>
                <w:szCs w:val="18"/>
                <w:lang w:eastAsia="es-ES"/>
              </w:rPr>
              <w:t>Estética hidrotermal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18"/>
                <w:szCs w:val="18"/>
                <w:lang w:eastAsia="es-ES"/>
              </w:rPr>
            </w:pPr>
            <w:r w:rsidRPr="0052431D">
              <w:rPr>
                <w:rFonts w:asciiTheme="minorHAnsi" w:eastAsia="Times New Roman" w:hAnsiTheme="minorHAnsi" w:cs="Arial"/>
                <w:sz w:val="18"/>
                <w:szCs w:val="18"/>
                <w:lang w:eastAsia="es-ES"/>
              </w:rPr>
              <w:t>Tratamientos estéticos integrales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PELUQUERÍA Y COSMÉTICA CAPILAR</w:t>
      </w:r>
      <w:r w:rsidRPr="0052431D">
        <w:rPr>
          <w:rFonts w:asciiTheme="minorHAnsi" w:eastAsia="Times New Roman" w:hAnsiTheme="minorHAnsi" w:cs="Arial"/>
          <w:b/>
          <w:kern w:val="28"/>
          <w:sz w:val="20"/>
          <w:szCs w:val="20"/>
          <w:lang w:val="x-none" w:eastAsia="x-none"/>
        </w:rPr>
        <w:tab/>
      </w:r>
      <w:r w:rsidRPr="0052431D">
        <w:rPr>
          <w:rFonts w:asciiTheme="minorHAnsi" w:eastAsia="Times New Roman" w:hAnsiTheme="minorHAnsi" w:cs="Arial"/>
          <w:b/>
          <w:kern w:val="28"/>
          <w:sz w:val="20"/>
          <w:szCs w:val="20"/>
          <w:lang w:val="x-none" w:eastAsia="x-none"/>
        </w:rPr>
        <w:tab/>
      </w: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val="x-none" w:eastAsia="x-none"/>
        </w:rPr>
        <w:t xml:space="preserve">1º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val="es-ES_tradnl" w:eastAsia="es-ES"/>
              </w:rPr>
            </w:pPr>
            <w:r w:rsidRPr="0052431D">
              <w:rPr>
                <w:rFonts w:asciiTheme="minorHAnsi" w:eastAsia="Times New Roman" w:hAnsiTheme="minorHAnsi" w:cs="Arial"/>
                <w:b/>
                <w:sz w:val="20"/>
                <w:lang w:val="es-ES_tradnl"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val="es-ES_tradnl" w:eastAsia="es-ES"/>
              </w:rPr>
            </w:pPr>
            <w:r w:rsidRPr="0052431D">
              <w:rPr>
                <w:rFonts w:asciiTheme="minorHAnsi" w:eastAsia="Times New Roman" w:hAnsiTheme="minorHAnsi" w:cs="Arial"/>
                <w:b/>
                <w:sz w:val="20"/>
                <w:lang w:val="es-ES_tradnl"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Análisis capilar</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Cosmética para peluquería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Estética de manos y pies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Imagen corporal y hábitos saludables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Marketing  y venta en Imagen Personal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12</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tcBorders>
              <w:bottom w:val="single" w:sz="4" w:space="0" w:color="auto"/>
            </w:tcBorders>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Peinados y recogidos</w:t>
            </w:r>
          </w:p>
        </w:tc>
        <w:tc>
          <w:tcPr>
            <w:tcW w:w="2268" w:type="dxa"/>
            <w:tcBorders>
              <w:bottom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46</w:t>
            </w:r>
          </w:p>
        </w:tc>
        <w:tc>
          <w:tcPr>
            <w:tcW w:w="4037" w:type="dxa"/>
            <w:tcBorders>
              <w:bottom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tcBorders>
              <w:right w:val="single" w:sz="4" w:space="0" w:color="auto"/>
            </w:tcBorders>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tcBorders>
              <w:left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tcBorders>
              <w:lef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tabs>
          <w:tab w:val="left" w:pos="1134"/>
        </w:tabs>
        <w:spacing w:before="240" w:after="60"/>
        <w:jc w:val="left"/>
        <w:outlineLvl w:val="0"/>
        <w:rPr>
          <w:rFonts w:asciiTheme="minorHAnsi" w:eastAsia="Times New Roman" w:hAnsiTheme="minorHAnsi" w:cs="Arial"/>
          <w:kern w:val="28"/>
          <w:sz w:val="20"/>
          <w:szCs w:val="20"/>
          <w:lang w:eastAsia="x-none"/>
        </w:rPr>
      </w:pPr>
    </w:p>
    <w:p w:rsidR="00BB0864" w:rsidRDefault="00BB0864" w:rsidP="0052431D">
      <w:pPr>
        <w:keepNext/>
        <w:tabs>
          <w:tab w:val="left" w:pos="1134"/>
        </w:tabs>
        <w:spacing w:before="240" w:after="60"/>
        <w:jc w:val="left"/>
        <w:outlineLvl w:val="0"/>
        <w:rPr>
          <w:rFonts w:asciiTheme="minorHAnsi" w:eastAsia="Times New Roman" w:hAnsiTheme="minorHAnsi" w:cs="Arial"/>
          <w:kern w:val="28"/>
          <w:sz w:val="20"/>
          <w:szCs w:val="20"/>
          <w:lang w:eastAsia="x-none"/>
        </w:rPr>
      </w:pPr>
    </w:p>
    <w:p w:rsidR="0052431D" w:rsidRPr="0052431D" w:rsidRDefault="0052431D" w:rsidP="0052431D">
      <w:pPr>
        <w:keepNext/>
        <w:tabs>
          <w:tab w:val="left" w:pos="1134"/>
        </w:tabs>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eastAsia="x-none"/>
        </w:rPr>
        <w:t>C</w:t>
      </w:r>
      <w:r w:rsidRPr="0052431D">
        <w:rPr>
          <w:rFonts w:asciiTheme="minorHAnsi" w:eastAsia="Times New Roman" w:hAnsiTheme="minorHAnsi" w:cs="Arial"/>
          <w:kern w:val="28"/>
          <w:sz w:val="20"/>
          <w:szCs w:val="20"/>
          <w:lang w:val="x-none" w:eastAsia="x-none"/>
        </w:rPr>
        <w:t xml:space="preserve">URSO: </w:t>
      </w:r>
      <w:r w:rsidRPr="0052431D">
        <w:rPr>
          <w:rFonts w:asciiTheme="minorHAnsi" w:eastAsia="Times New Roman" w:hAnsiTheme="minorHAnsi" w:cs="Arial"/>
          <w:b/>
          <w:kern w:val="28"/>
          <w:sz w:val="20"/>
          <w:szCs w:val="20"/>
          <w:lang w:val="x-none" w:eastAsia="x-none"/>
        </w:rPr>
        <w:t>2º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val="es-ES_tradnl" w:eastAsia="es-ES"/>
              </w:rPr>
            </w:pPr>
            <w:r w:rsidRPr="0052431D">
              <w:rPr>
                <w:rFonts w:asciiTheme="minorHAnsi" w:eastAsia="Times New Roman" w:hAnsiTheme="minorHAnsi" w:cs="Arial"/>
                <w:b/>
                <w:sz w:val="20"/>
                <w:lang w:val="es-ES_tradnl"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val="es-ES_tradnl" w:eastAsia="es-ES"/>
              </w:rPr>
            </w:pPr>
            <w:r w:rsidRPr="0052431D">
              <w:rPr>
                <w:rFonts w:asciiTheme="minorHAnsi" w:eastAsia="Times New Roman" w:hAnsiTheme="minorHAnsi" w:cs="Arial"/>
                <w:b/>
                <w:sz w:val="20"/>
                <w:lang w:val="es-ES_tradnl"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Cambios de forma permanente del cabello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Coloración capilar</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Peluquería y estilismo masculino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13</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Técnicas de corte de cabello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escrita eliminatoria.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spacing w:before="240" w:after="60"/>
        <w:outlineLvl w:val="0"/>
        <w:rPr>
          <w:rFonts w:asciiTheme="minorHAnsi" w:eastAsia="Times New Roman" w:hAnsiTheme="minorHAnsi" w:cs="Arial"/>
          <w:kern w:val="28"/>
          <w:sz w:val="20"/>
          <w:szCs w:val="20"/>
          <w:lang w:val="x-none"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w:t>
      </w:r>
      <w:r w:rsidRPr="0052431D">
        <w:rPr>
          <w:rFonts w:asciiTheme="minorHAnsi" w:eastAsia="Times New Roman" w:hAnsiTheme="minorHAnsi" w:cs="Arial"/>
          <w:b/>
          <w:kern w:val="28"/>
          <w:sz w:val="20"/>
          <w:szCs w:val="20"/>
          <w:lang w:eastAsia="x-none"/>
        </w:rPr>
        <w:t>ASESORÍA DE IMAGEN PERSONAL Y CORPORATIVA</w:t>
      </w:r>
      <w:r w:rsidRPr="0052431D">
        <w:rPr>
          <w:rFonts w:asciiTheme="minorHAnsi" w:eastAsia="Times New Roman" w:hAnsiTheme="minorHAnsi" w:cs="Arial"/>
          <w:kern w:val="28"/>
          <w:sz w:val="20"/>
          <w:szCs w:val="20"/>
          <w:lang w:val="x-none" w:eastAsia="x-none"/>
        </w:rPr>
        <w:t xml:space="preserve"> </w:t>
      </w:r>
    </w:p>
    <w:p w:rsidR="0052431D" w:rsidRPr="0052431D" w:rsidRDefault="0052431D" w:rsidP="0052431D">
      <w:pPr>
        <w:keepNext/>
        <w:spacing w:before="240" w:after="60"/>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eastAsia="x-none"/>
        </w:rPr>
        <w:t xml:space="preserve">CURSO: </w:t>
      </w:r>
      <w:r w:rsidRPr="0052431D">
        <w:rPr>
          <w:rFonts w:asciiTheme="minorHAnsi" w:eastAsia="Times New Roman" w:hAnsiTheme="minorHAnsi" w:cs="Arial"/>
          <w:b/>
          <w:kern w:val="28"/>
          <w:sz w:val="20"/>
          <w:szCs w:val="20"/>
          <w:lang w:eastAsia="x-none"/>
        </w:rPr>
        <w:t>1º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val="es-ES_tradnl" w:eastAsia="es-ES"/>
              </w:rPr>
            </w:pPr>
            <w:r w:rsidRPr="0052431D">
              <w:rPr>
                <w:rFonts w:asciiTheme="minorHAnsi" w:eastAsia="Times New Roman" w:hAnsiTheme="minorHAnsi" w:cs="Arial"/>
                <w:b/>
                <w:sz w:val="20"/>
                <w:lang w:val="es-ES_tradnl"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val="es-ES_tradnl" w:eastAsia="es-ES"/>
              </w:rPr>
            </w:pPr>
            <w:r w:rsidRPr="0052431D">
              <w:rPr>
                <w:rFonts w:asciiTheme="minorHAnsi" w:eastAsia="Times New Roman" w:hAnsiTheme="minorHAnsi" w:cs="Arial"/>
                <w:b/>
                <w:sz w:val="20"/>
                <w:lang w:val="es-ES_tradnl"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Estilismo en vestuario y complementos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Asesoría de peluquería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Protocolo y organización de eventos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 xml:space="preserve">Prueba escrita </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Asesoría estética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Habilidades comunicativas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tcBorders>
              <w:right w:val="single" w:sz="4" w:space="0" w:color="auto"/>
            </w:tcBorders>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tcBorders>
              <w:left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tcBorders>
              <w:lef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spacing w:before="240" w:after="60"/>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eastAsia="x-none"/>
        </w:rPr>
        <w:t xml:space="preserve">CURSO: </w:t>
      </w:r>
      <w:r w:rsidRPr="0052431D">
        <w:rPr>
          <w:rFonts w:asciiTheme="minorHAnsi" w:eastAsia="Times New Roman" w:hAnsiTheme="minorHAnsi" w:cs="Arial"/>
          <w:b/>
          <w:kern w:val="28"/>
          <w:sz w:val="20"/>
          <w:szCs w:val="20"/>
          <w:lang w:eastAsia="x-none"/>
        </w:rPr>
        <w:t>2º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val="es-ES_tradnl" w:eastAsia="es-ES"/>
              </w:rPr>
            </w:pPr>
            <w:r w:rsidRPr="0052431D">
              <w:rPr>
                <w:rFonts w:asciiTheme="minorHAnsi" w:eastAsia="Times New Roman" w:hAnsiTheme="minorHAnsi" w:cs="Arial"/>
                <w:b/>
                <w:sz w:val="20"/>
                <w:lang w:val="es-ES_tradnl"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val="es-ES_tradnl" w:eastAsia="es-ES"/>
              </w:rPr>
            </w:pPr>
            <w:r w:rsidRPr="0052431D">
              <w:rPr>
                <w:rFonts w:asciiTheme="minorHAnsi" w:eastAsia="Times New Roman" w:hAnsiTheme="minorHAnsi" w:cs="Arial"/>
                <w:b/>
                <w:sz w:val="20"/>
                <w:lang w:val="es-ES_tradnl"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Dirección y comercialización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13</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Asesoría cosmética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23</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Diseño de imagen integral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20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 xml:space="preserve">Prueba escrita </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Usos sociales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13</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Imagen corporativa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13</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sz w:val="20"/>
                <w:lang w:val="en-US" w:eastAsia="es-ES"/>
              </w:rPr>
            </w:pPr>
            <w:r w:rsidRPr="0052431D">
              <w:rPr>
                <w:rFonts w:asciiTheme="minorHAnsi" w:eastAsia="Times New Roman" w:hAnsiTheme="minorHAnsi" w:cs="Arial"/>
                <w:sz w:val="16"/>
                <w:szCs w:val="16"/>
                <w:lang w:eastAsia="es-ES"/>
              </w:rPr>
              <w:t>Prueba escrita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spacing w:before="240" w:after="60"/>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eastAsia="x-none"/>
        </w:rPr>
        <w:t>F</w:t>
      </w:r>
      <w:r w:rsidRPr="0052431D">
        <w:rPr>
          <w:rFonts w:asciiTheme="minorHAnsi" w:eastAsia="Times New Roman" w:hAnsiTheme="minorHAnsi" w:cs="Arial"/>
          <w:kern w:val="28"/>
          <w:sz w:val="20"/>
          <w:szCs w:val="20"/>
          <w:lang w:val="x-none" w:eastAsia="x-none"/>
        </w:rPr>
        <w:t>ORMACIÓN PROFESIONAL BÁSICA:</w:t>
      </w:r>
      <w:r w:rsidRPr="0052431D">
        <w:rPr>
          <w:rFonts w:asciiTheme="minorHAnsi" w:eastAsia="Times New Roman" w:hAnsiTheme="minorHAnsi" w:cs="Arial"/>
          <w:b/>
          <w:kern w:val="28"/>
          <w:sz w:val="20"/>
          <w:szCs w:val="20"/>
          <w:lang w:val="x-none" w:eastAsia="x-none"/>
        </w:rPr>
        <w:t xml:space="preserve"> PELUQUERÍA  Y ESTÉTICA</w:t>
      </w:r>
      <w:r w:rsidRPr="0052431D">
        <w:rPr>
          <w:rFonts w:asciiTheme="minorHAnsi" w:eastAsia="Times New Roman" w:hAnsiTheme="minorHAnsi" w:cs="Arial"/>
          <w:b/>
          <w:kern w:val="28"/>
          <w:sz w:val="20"/>
          <w:szCs w:val="20"/>
          <w:lang w:eastAsia="x-none"/>
        </w:rPr>
        <w:t xml:space="preserve">         </w:t>
      </w:r>
    </w:p>
    <w:p w:rsidR="0052431D" w:rsidRPr="0052431D" w:rsidRDefault="0052431D" w:rsidP="0052431D">
      <w:pPr>
        <w:keepNext/>
        <w:spacing w:before="240" w:after="60"/>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eastAsia="x-none"/>
        </w:rPr>
        <w:t>1</w:t>
      </w:r>
      <w:r w:rsidRPr="0052431D">
        <w:rPr>
          <w:rFonts w:asciiTheme="minorHAnsi" w:eastAsia="Times New Roman" w:hAnsiTheme="minorHAnsi" w:cs="Arial"/>
          <w:b/>
          <w:kern w:val="28"/>
          <w:sz w:val="20"/>
          <w:szCs w:val="20"/>
          <w:lang w:val="x-none" w:eastAsia="x-none"/>
        </w:rPr>
        <w:t xml:space="preserve">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rPr>
          <w:tblHeader/>
        </w:trPr>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Preparación del entorno profesional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Peinados y recogidos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47</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Lavado y cambios de forma del cabello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Cambio de color del cabello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23</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Prevención de riesgos laborales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Comunicación y Sociedad 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val="es-ES_tradnl" w:eastAsia="es-ES"/>
              </w:rPr>
              <w:t>Prueba escrita sobre contenidos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Ciencias Aplicadas 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val="es-ES_tradnl" w:eastAsia="es-ES"/>
              </w:rPr>
              <w:t>Prueba escrita sobre contenidos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Educación física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val="es-ES_tradnl" w:eastAsia="es-ES"/>
              </w:rPr>
            </w:pPr>
            <w:r w:rsidRPr="0052431D">
              <w:rPr>
                <w:rFonts w:asciiTheme="minorHAnsi" w:eastAsia="Times New Roman" w:hAnsiTheme="minorHAnsi" w:cs="Arial"/>
                <w:sz w:val="16"/>
                <w:szCs w:val="16"/>
                <w:lang w:val="es-ES_tradnl" w:eastAsia="es-ES"/>
              </w:rPr>
              <w:t>Prueba escrita sobre contenidos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Ingles 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val="es-ES_tradnl" w:eastAsia="es-ES"/>
              </w:rPr>
            </w:pPr>
            <w:r w:rsidRPr="0052431D">
              <w:rPr>
                <w:rFonts w:asciiTheme="minorHAnsi" w:eastAsia="Times New Roman" w:hAnsiTheme="minorHAnsi" w:cs="Arial"/>
                <w:sz w:val="16"/>
                <w:szCs w:val="16"/>
                <w:lang w:val="es-ES_tradnl" w:eastAsia="es-ES"/>
              </w:rPr>
              <w:t>Prueba escrita sobre contenidos</w:t>
            </w:r>
          </w:p>
        </w:tc>
      </w:tr>
    </w:tbl>
    <w:p w:rsidR="0052431D" w:rsidRPr="0052431D" w:rsidRDefault="0052431D" w:rsidP="0052431D">
      <w:pPr>
        <w:keepNext/>
        <w:spacing w:before="240" w:after="60"/>
        <w:outlineLvl w:val="0"/>
        <w:rPr>
          <w:rFonts w:asciiTheme="minorHAnsi" w:eastAsia="Times New Roman" w:hAnsiTheme="minorHAnsi" w:cs="Arial"/>
          <w:b/>
          <w:sz w:val="20"/>
          <w:szCs w:val="25"/>
          <w:lang w:val="es-ES_tradnl" w:eastAsia="x-none"/>
        </w:rPr>
      </w:pPr>
    </w:p>
    <w:p w:rsidR="0052431D" w:rsidRPr="0052431D" w:rsidRDefault="0052431D" w:rsidP="0052431D">
      <w:pPr>
        <w:keepNext/>
        <w:spacing w:before="240" w:after="60"/>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val="x-none" w:eastAsia="x-none"/>
        </w:rPr>
        <w:t>FORMACIÓN PROFESIONAL BÁSICA:</w:t>
      </w:r>
      <w:r w:rsidRPr="0052431D">
        <w:rPr>
          <w:rFonts w:asciiTheme="minorHAnsi" w:eastAsia="Times New Roman" w:hAnsiTheme="minorHAnsi" w:cs="Arial"/>
          <w:b/>
          <w:kern w:val="28"/>
          <w:sz w:val="20"/>
          <w:szCs w:val="20"/>
          <w:lang w:val="x-none" w:eastAsia="x-none"/>
        </w:rPr>
        <w:t xml:space="preserve"> PELUQUERÍA  Y ESTÉTICA</w:t>
      </w:r>
      <w:r w:rsidRPr="0052431D">
        <w:rPr>
          <w:rFonts w:asciiTheme="minorHAnsi" w:eastAsia="Times New Roman" w:hAnsiTheme="minorHAnsi" w:cs="Arial"/>
          <w:b/>
          <w:kern w:val="28"/>
          <w:sz w:val="20"/>
          <w:szCs w:val="20"/>
          <w:lang w:eastAsia="x-none"/>
        </w:rPr>
        <w:t xml:space="preserve">          </w:t>
      </w:r>
    </w:p>
    <w:p w:rsidR="0052431D" w:rsidRPr="0052431D" w:rsidRDefault="0052431D" w:rsidP="0052431D">
      <w:pPr>
        <w:keepNext/>
        <w:spacing w:before="240" w:after="60"/>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val="x-none" w:eastAsia="x-none"/>
        </w:rPr>
        <w:t xml:space="preserve">CURSO: </w:t>
      </w:r>
      <w:r w:rsidRPr="0052431D">
        <w:rPr>
          <w:rFonts w:asciiTheme="minorHAnsi" w:eastAsia="Times New Roman" w:hAnsiTheme="minorHAnsi" w:cs="Arial"/>
          <w:b/>
          <w:kern w:val="28"/>
          <w:sz w:val="20"/>
          <w:szCs w:val="20"/>
          <w:lang w:eastAsia="x-none"/>
        </w:rPr>
        <w:t>2</w:t>
      </w:r>
      <w:r w:rsidRPr="0052431D">
        <w:rPr>
          <w:rFonts w:asciiTheme="minorHAnsi" w:eastAsia="Times New Roman" w:hAnsiTheme="minorHAnsi" w:cs="Arial"/>
          <w:b/>
          <w:kern w:val="28"/>
          <w:sz w:val="20"/>
          <w:szCs w:val="20"/>
          <w:lang w:val="x-none" w:eastAsia="x-none"/>
        </w:rPr>
        <w:t>º</w:t>
      </w:r>
      <w:r w:rsidRPr="0052431D">
        <w:rPr>
          <w:rFonts w:asciiTheme="minorHAnsi" w:eastAsia="Times New Roman" w:hAnsiTheme="minorHAnsi" w:cs="Arial"/>
          <w:b/>
          <w:kern w:val="28"/>
          <w:sz w:val="20"/>
          <w:szCs w:val="20"/>
          <w:lang w:eastAsia="x-none"/>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rPr>
          <w:tblHeader/>
        </w:trPr>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Cuidados estéticos básicos de uñas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Maquillaje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Depilación mecánica y decoloración del vello superfluo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teórico-práctica sobre los contenidos mínimos de los módulos prácticos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Atención al cliente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12</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val="es-ES_tradnl" w:eastAsia="es-ES"/>
              </w:rPr>
              <w:t>Prueba escrita sobre contenidos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Comunicación y Sociedad II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val="es-ES_tradnl" w:eastAsia="es-ES"/>
              </w:rPr>
              <w:t>Prueba escrita sobre contenidos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Educación física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val="es-ES_tradnl" w:eastAsia="es-ES"/>
              </w:rPr>
            </w:pPr>
            <w:r w:rsidRPr="0052431D">
              <w:rPr>
                <w:rFonts w:asciiTheme="minorHAnsi" w:eastAsia="Times New Roman" w:hAnsiTheme="minorHAnsi" w:cs="Arial"/>
                <w:sz w:val="16"/>
                <w:szCs w:val="16"/>
                <w:lang w:val="es-ES_tradnl" w:eastAsia="es-ES"/>
              </w:rPr>
              <w:t>Prueba escrita sobre contenidos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Ingles 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val="es-ES_tradnl" w:eastAsia="es-ES"/>
              </w:rPr>
            </w:pPr>
            <w:r w:rsidRPr="0052431D">
              <w:rPr>
                <w:rFonts w:asciiTheme="minorHAnsi" w:eastAsia="Times New Roman" w:hAnsiTheme="minorHAnsi" w:cs="Arial"/>
                <w:sz w:val="16"/>
                <w:szCs w:val="16"/>
                <w:lang w:val="es-ES_tradnl" w:eastAsia="es-ES"/>
              </w:rPr>
              <w:t>Prueba escrita sobre contenidos</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val="es-ES_tradnl" w:eastAsia="es-ES"/>
              </w:rPr>
            </w:pPr>
            <w:r w:rsidRPr="0052431D">
              <w:rPr>
                <w:rFonts w:asciiTheme="minorHAnsi" w:eastAsia="Times New Roman" w:hAnsiTheme="minorHAnsi" w:cs="Arial"/>
                <w:sz w:val="20"/>
                <w:lang w:val="es-ES_tradnl" w:eastAsia="es-ES"/>
              </w:rPr>
              <w:t>Ciencias Aplicadas II</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val="es-ES_tradnl" w:eastAsia="es-ES"/>
              </w:rPr>
              <w:t>Prueba escrita sobre contenidos</w:t>
            </w:r>
          </w:p>
        </w:tc>
      </w:tr>
    </w:tbl>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szCs w:val="25"/>
          <w:lang w:val="es-ES_tradnl" w:eastAsia="x-none"/>
        </w:rPr>
      </w:pPr>
      <w:r w:rsidRPr="0052431D">
        <w:rPr>
          <w:rFonts w:asciiTheme="minorHAnsi" w:eastAsia="Times New Roman" w:hAnsiTheme="minorHAnsi" w:cs="Arial"/>
          <w:b/>
          <w:bCs/>
          <w:szCs w:val="25"/>
          <w:lang w:val="es-ES_tradnl" w:eastAsia="x-none"/>
        </w:rPr>
        <w:t>FAMILIA PROFESIONAL DE IMAGEN Y SONIDO</w:t>
      </w:r>
    </w:p>
    <w:p w:rsidR="0052431D" w:rsidRPr="0052431D" w:rsidRDefault="0052431D" w:rsidP="0052431D">
      <w:pPr>
        <w:keepNext/>
        <w:spacing w:before="240" w:after="60"/>
        <w:jc w:val="left"/>
        <w:outlineLvl w:val="0"/>
        <w:rPr>
          <w:rFonts w:asciiTheme="minorHAnsi" w:eastAsia="Times New Roman" w:hAnsiTheme="minorHAnsi" w:cs="Arial"/>
          <w:kern w:val="28"/>
          <w:sz w:val="20"/>
          <w:szCs w:val="20"/>
          <w:lang w:val="x-none"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ILUMINACIÓN, CAPTACIÓN Y TRATAMIENTO DE IMAGEN </w:t>
      </w:r>
      <w:r w:rsidRPr="0052431D">
        <w:rPr>
          <w:rFonts w:asciiTheme="minorHAnsi" w:eastAsia="Times New Roman" w:hAnsiTheme="minorHAnsi" w:cs="Arial"/>
          <w:kern w:val="28"/>
          <w:sz w:val="20"/>
          <w:szCs w:val="20"/>
          <w:lang w:val="x-none" w:eastAsia="x-none"/>
        </w:rPr>
        <w:t xml:space="preserve"> </w:t>
      </w:r>
    </w:p>
    <w:p w:rsidR="0052431D" w:rsidRPr="0052431D" w:rsidRDefault="0052431D" w:rsidP="0052431D">
      <w:pPr>
        <w:keepNext/>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val="x-none" w:eastAsia="x-none"/>
        </w:rPr>
        <w:t>CURSO:</w:t>
      </w:r>
      <w:r w:rsidRPr="0052431D">
        <w:rPr>
          <w:rFonts w:asciiTheme="minorHAnsi" w:eastAsia="Times New Roman" w:hAnsiTheme="minorHAnsi" w:cs="Arial"/>
          <w:b/>
          <w:kern w:val="28"/>
          <w:sz w:val="20"/>
          <w:szCs w:val="20"/>
          <w:lang w:val="x-none" w:eastAsia="x-none"/>
        </w:rPr>
        <w:t xml:space="preserve"> 1º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Control de la iluminación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Grabación y edición de reportajes audiovisuales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jc w:val="left"/>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Luminotecnia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Planificación de cámara en audiovisuales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Proyectos fotográficos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Tratamiento fotográfico digital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tcBorders>
              <w:right w:val="single" w:sz="4" w:space="0" w:color="auto"/>
            </w:tcBorders>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tcBorders>
              <w:left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tcBorders>
              <w:lef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spacing w:before="240" w:after="60"/>
        <w:jc w:val="left"/>
        <w:outlineLvl w:val="0"/>
        <w:rPr>
          <w:rFonts w:asciiTheme="minorHAnsi" w:eastAsia="Times New Roman" w:hAnsiTheme="minorHAnsi" w:cs="Arial"/>
          <w:b/>
          <w:kern w:val="28"/>
          <w:sz w:val="20"/>
          <w:szCs w:val="20"/>
          <w:lang w:val="x-none" w:eastAsia="x-none"/>
        </w:rPr>
      </w:pPr>
      <w:r w:rsidRPr="0052431D">
        <w:rPr>
          <w:rFonts w:asciiTheme="minorHAnsi" w:eastAsia="Times New Roman" w:hAnsiTheme="minorHAnsi" w:cs="Arial"/>
          <w:kern w:val="28"/>
          <w:sz w:val="20"/>
          <w:szCs w:val="20"/>
          <w:lang w:val="x-none" w:eastAsia="x-none"/>
        </w:rPr>
        <w:t>CURSO:</w:t>
      </w:r>
      <w:r w:rsidRPr="0052431D">
        <w:rPr>
          <w:rFonts w:asciiTheme="minorHAnsi" w:eastAsia="Times New Roman" w:hAnsiTheme="minorHAnsi" w:cs="Arial"/>
          <w:b/>
          <w:kern w:val="28"/>
          <w:sz w:val="20"/>
          <w:szCs w:val="20"/>
          <w:lang w:val="x-none" w:eastAsia="x-none"/>
        </w:rPr>
        <w:t xml:space="preserve"> 2º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Procesos finales fotográficos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Proyectos de iluminación</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17</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Toma de imagen audiovisual</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Toma fotográfica</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28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keepNext/>
        <w:spacing w:before="240" w:after="60"/>
        <w:jc w:val="left"/>
        <w:outlineLvl w:val="0"/>
        <w:rPr>
          <w:rFonts w:asciiTheme="minorHAnsi" w:eastAsia="Times New Roman" w:hAnsiTheme="minorHAnsi" w:cs="Arial"/>
          <w:kern w:val="28"/>
          <w:sz w:val="20"/>
          <w:szCs w:val="20"/>
          <w:lang w:val="x-none" w:eastAsia="x-none"/>
        </w:rPr>
      </w:pPr>
    </w:p>
    <w:p w:rsidR="0052431D" w:rsidRPr="0052431D" w:rsidRDefault="0052431D" w:rsidP="0052431D">
      <w:pPr>
        <w:keepNext/>
        <w:spacing w:before="240" w:after="60"/>
        <w:jc w:val="left"/>
        <w:outlineLvl w:val="0"/>
        <w:rPr>
          <w:rFonts w:asciiTheme="minorHAnsi" w:eastAsia="Times New Roman" w:hAnsiTheme="minorHAnsi" w:cs="Arial"/>
          <w:kern w:val="28"/>
          <w:sz w:val="20"/>
          <w:szCs w:val="20"/>
          <w:lang w:val="x-none" w:eastAsia="x-none"/>
        </w:rPr>
      </w:pPr>
    </w:p>
    <w:p w:rsidR="00BB0864" w:rsidRDefault="00BB0864" w:rsidP="0052431D">
      <w:pPr>
        <w:keepNext/>
        <w:spacing w:before="240" w:after="60"/>
        <w:jc w:val="left"/>
        <w:outlineLvl w:val="0"/>
        <w:rPr>
          <w:rFonts w:asciiTheme="minorHAnsi" w:eastAsia="Times New Roman" w:hAnsiTheme="minorHAnsi" w:cs="Arial"/>
          <w:kern w:val="28"/>
          <w:sz w:val="20"/>
          <w:szCs w:val="20"/>
          <w:lang w:val="x-none" w:eastAsia="x-none"/>
        </w:rPr>
      </w:pPr>
    </w:p>
    <w:p w:rsidR="0052431D" w:rsidRPr="0052431D" w:rsidRDefault="0052431D" w:rsidP="0052431D">
      <w:pPr>
        <w:keepNext/>
        <w:spacing w:before="240" w:after="60"/>
        <w:jc w:val="left"/>
        <w:outlineLvl w:val="0"/>
        <w:rPr>
          <w:rFonts w:asciiTheme="minorHAnsi" w:eastAsia="Times New Roman" w:hAnsiTheme="minorHAnsi" w:cs="Arial"/>
          <w:b/>
          <w:kern w:val="28"/>
          <w:sz w:val="20"/>
          <w:szCs w:val="20"/>
          <w:lang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w:t>
      </w:r>
      <w:r w:rsidRPr="0052431D">
        <w:rPr>
          <w:rFonts w:asciiTheme="minorHAnsi" w:eastAsia="Times New Roman" w:hAnsiTheme="minorHAnsi" w:cs="Arial"/>
          <w:b/>
          <w:kern w:val="28"/>
          <w:sz w:val="20"/>
          <w:szCs w:val="20"/>
          <w:lang w:eastAsia="x-none"/>
        </w:rPr>
        <w:t>VÍDEO DISC JOCKEY Y SONIDO</w:t>
      </w:r>
    </w:p>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x-none"/>
        </w:rPr>
      </w:pPr>
    </w:p>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x-none"/>
        </w:rPr>
      </w:pPr>
      <w:r w:rsidRPr="0052431D">
        <w:rPr>
          <w:rFonts w:asciiTheme="minorHAnsi" w:eastAsia="Times New Roman" w:hAnsiTheme="minorHAnsi" w:cs="Arial"/>
          <w:sz w:val="20"/>
          <w:lang w:eastAsia="x-none"/>
        </w:rPr>
        <w:t xml:space="preserve">CURSO: </w:t>
      </w:r>
      <w:r w:rsidRPr="0052431D">
        <w:rPr>
          <w:rFonts w:asciiTheme="minorHAnsi" w:eastAsia="Times New Roman" w:hAnsiTheme="minorHAnsi" w:cs="Arial"/>
          <w:b/>
          <w:sz w:val="20"/>
          <w:lang w:eastAsia="x-none"/>
        </w:rPr>
        <w:t>1º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Captación y grabación de sonido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Toma y edición digital de imagen</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Instalación y montaje equipos de sonido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Preparación de sesiones de vídeo disc-jockey</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tcBorders>
              <w:right w:val="single" w:sz="4" w:space="0" w:color="auto"/>
            </w:tcBorders>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tcBorders>
              <w:left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tcBorders>
              <w:lef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spacing w:after="200" w:line="276" w:lineRule="auto"/>
        <w:jc w:val="left"/>
        <w:rPr>
          <w:rFonts w:asciiTheme="minorHAnsi" w:eastAsia="Calibri" w:hAnsiTheme="minorHAnsi" w:cs="Tahoma"/>
          <w:b/>
          <w:bCs/>
          <w:sz w:val="16"/>
          <w:szCs w:val="16"/>
          <w:u w:val="single"/>
        </w:rPr>
      </w:pPr>
    </w:p>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x-none"/>
        </w:rPr>
      </w:pPr>
      <w:r w:rsidRPr="0052431D">
        <w:rPr>
          <w:rFonts w:asciiTheme="minorHAnsi" w:eastAsia="Times New Roman" w:hAnsiTheme="minorHAnsi" w:cs="Arial"/>
          <w:sz w:val="20"/>
          <w:lang w:eastAsia="x-none"/>
        </w:rPr>
        <w:t xml:space="preserve">CURSO: </w:t>
      </w:r>
      <w:r w:rsidRPr="0052431D">
        <w:rPr>
          <w:rFonts w:asciiTheme="minorHAnsi" w:eastAsia="Times New Roman" w:hAnsiTheme="minorHAnsi" w:cs="Arial"/>
          <w:b/>
          <w:sz w:val="20"/>
          <w:lang w:eastAsia="x-none"/>
        </w:rPr>
        <w:t>2º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Control, edición y mezcla de sonido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27</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Animación musical en vivo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Animación visual en vivo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Prueba teórica con posibles puestos prácticos (eliminatoria) + prueba práctica</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spacing w:after="200" w:line="276" w:lineRule="auto"/>
        <w:jc w:val="center"/>
        <w:rPr>
          <w:rFonts w:asciiTheme="minorHAnsi" w:eastAsia="Calibri" w:hAnsiTheme="minorHAnsi" w:cs="Tahoma"/>
          <w:b/>
          <w:bCs/>
          <w:sz w:val="16"/>
          <w:szCs w:val="16"/>
          <w:u w:val="single"/>
        </w:rPr>
      </w:pPr>
    </w:p>
    <w:p w:rsidR="0052431D" w:rsidRPr="0052431D" w:rsidRDefault="0052431D" w:rsidP="0052431D">
      <w:pPr>
        <w:keepNext/>
        <w:spacing w:before="240" w:after="60"/>
        <w:jc w:val="left"/>
        <w:outlineLvl w:val="0"/>
        <w:rPr>
          <w:rFonts w:asciiTheme="minorHAnsi" w:eastAsia="Times New Roman" w:hAnsiTheme="minorHAnsi" w:cs="Arial"/>
          <w:bCs/>
          <w:kern w:val="28"/>
          <w:sz w:val="28"/>
          <w:szCs w:val="20"/>
          <w:lang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w:t>
      </w:r>
      <w:r w:rsidRPr="0052431D">
        <w:rPr>
          <w:rFonts w:asciiTheme="minorHAnsi" w:eastAsia="Times New Roman" w:hAnsiTheme="minorHAnsi" w:cs="Arial"/>
          <w:b/>
          <w:kern w:val="28"/>
          <w:sz w:val="20"/>
          <w:szCs w:val="20"/>
          <w:lang w:eastAsia="x-none"/>
        </w:rPr>
        <w:t>ANIMACIÓN 3D, JUEGOS Y ENTORNOS INTERACTIVOS</w:t>
      </w: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 w:val="20"/>
          <w:szCs w:val="20"/>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 w:val="20"/>
          <w:szCs w:val="20"/>
          <w:lang w:val="es-ES_tradnl" w:eastAsia="x-none"/>
        </w:rPr>
      </w:pPr>
      <w:r w:rsidRPr="0052431D">
        <w:rPr>
          <w:rFonts w:asciiTheme="minorHAnsi" w:eastAsia="Times New Roman" w:hAnsiTheme="minorHAnsi" w:cs="Arial"/>
          <w:bCs/>
          <w:sz w:val="20"/>
          <w:szCs w:val="20"/>
          <w:lang w:val="es-ES_tradnl" w:eastAsia="x-none"/>
        </w:rPr>
        <w:t>CURSO:</w:t>
      </w:r>
      <w:r w:rsidRPr="0052431D">
        <w:rPr>
          <w:rFonts w:asciiTheme="minorHAnsi" w:eastAsia="Times New Roman" w:hAnsiTheme="minorHAnsi" w:cs="Arial"/>
          <w:b/>
          <w:bCs/>
          <w:sz w:val="20"/>
          <w:szCs w:val="20"/>
          <w:lang w:val="es-ES_tradnl" w:eastAsia="x-none"/>
        </w:rPr>
        <w:t xml:space="preserve"> 1º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Animación de elementos 2D y 3D</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41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Color, iluminación y acabados 2D y 3D</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 xml:space="preserve">30 </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Diseño, dibujo y modelado para animación</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Realización de proyectos multimedia interactivos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tcBorders>
              <w:right w:val="single" w:sz="4" w:space="0" w:color="auto"/>
            </w:tcBorders>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tcBorders>
              <w:left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tcBorders>
              <w:lef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Cs/>
          <w:sz w:val="20"/>
          <w:szCs w:val="20"/>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Cs/>
          <w:sz w:val="20"/>
          <w:szCs w:val="20"/>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Cs/>
          <w:sz w:val="20"/>
          <w:szCs w:val="20"/>
          <w:lang w:val="es-ES_tradnl" w:eastAsia="x-none"/>
        </w:rPr>
      </w:pPr>
    </w:p>
    <w:p w:rsidR="00BB0864" w:rsidRDefault="00BB0864" w:rsidP="0052431D">
      <w:pPr>
        <w:widowControl w:val="0"/>
        <w:autoSpaceDE w:val="0"/>
        <w:autoSpaceDN w:val="0"/>
        <w:adjustRightInd w:val="0"/>
        <w:spacing w:line="230" w:lineRule="auto"/>
        <w:rPr>
          <w:rFonts w:asciiTheme="minorHAnsi" w:eastAsia="Times New Roman" w:hAnsiTheme="minorHAnsi" w:cs="Arial"/>
          <w:bCs/>
          <w:sz w:val="20"/>
          <w:szCs w:val="20"/>
          <w:lang w:val="es-ES_tradnl" w:eastAsia="x-none"/>
        </w:rPr>
      </w:pPr>
    </w:p>
    <w:p w:rsidR="00BB0864" w:rsidRDefault="00BB0864" w:rsidP="0052431D">
      <w:pPr>
        <w:widowControl w:val="0"/>
        <w:autoSpaceDE w:val="0"/>
        <w:autoSpaceDN w:val="0"/>
        <w:adjustRightInd w:val="0"/>
        <w:spacing w:line="230" w:lineRule="auto"/>
        <w:rPr>
          <w:rFonts w:asciiTheme="minorHAnsi" w:eastAsia="Times New Roman" w:hAnsiTheme="minorHAnsi" w:cs="Arial"/>
          <w:bCs/>
          <w:sz w:val="20"/>
          <w:szCs w:val="20"/>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 w:val="20"/>
          <w:szCs w:val="20"/>
          <w:lang w:val="es-ES_tradnl" w:eastAsia="x-none"/>
        </w:rPr>
      </w:pPr>
      <w:bookmarkStart w:id="1" w:name="_GoBack"/>
      <w:bookmarkEnd w:id="1"/>
      <w:r w:rsidRPr="0052431D">
        <w:rPr>
          <w:rFonts w:asciiTheme="minorHAnsi" w:eastAsia="Times New Roman" w:hAnsiTheme="minorHAnsi" w:cs="Arial"/>
          <w:bCs/>
          <w:sz w:val="20"/>
          <w:szCs w:val="20"/>
          <w:lang w:val="es-ES_tradnl" w:eastAsia="x-none"/>
        </w:rPr>
        <w:lastRenderedPageBreak/>
        <w:t>CURSO:</w:t>
      </w:r>
      <w:r w:rsidRPr="0052431D">
        <w:rPr>
          <w:rFonts w:asciiTheme="minorHAnsi" w:eastAsia="Times New Roman" w:hAnsiTheme="minorHAnsi" w:cs="Arial"/>
          <w:b/>
          <w:bCs/>
          <w:szCs w:val="25"/>
          <w:lang w:val="es-ES_tradnl" w:eastAsia="x-none"/>
        </w:rPr>
        <w:t xml:space="preserve"> </w:t>
      </w:r>
      <w:r w:rsidRPr="0052431D">
        <w:rPr>
          <w:rFonts w:asciiTheme="minorHAnsi" w:eastAsia="Times New Roman" w:hAnsiTheme="minorHAnsi" w:cs="Arial"/>
          <w:b/>
          <w:bCs/>
          <w:sz w:val="20"/>
          <w:szCs w:val="20"/>
          <w:lang w:val="es-ES_tradnl" w:eastAsia="x-none"/>
        </w:rPr>
        <w:t>2º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 xml:space="preserve">Desarrollo de entornos interactivos </w:t>
            </w:r>
            <w:proofErr w:type="spellStart"/>
            <w:r w:rsidRPr="0052431D">
              <w:rPr>
                <w:rFonts w:asciiTheme="minorHAnsi" w:eastAsia="Calibri" w:hAnsiTheme="minorHAnsi" w:cs="Arial"/>
                <w:sz w:val="20"/>
                <w:szCs w:val="20"/>
                <w:lang w:eastAsia="es-ES"/>
              </w:rPr>
              <w:t>multidispositivo</w:t>
            </w:r>
            <w:proofErr w:type="spellEnd"/>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Proyectos de animación audiovisual 2D y 3D</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13</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Proyectos de juegos y entornos interactivos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13</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Realización del montaje y postproducción de audiovisuales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22</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keepNext/>
        <w:spacing w:before="240" w:after="60"/>
        <w:jc w:val="left"/>
        <w:outlineLvl w:val="0"/>
        <w:rPr>
          <w:rFonts w:asciiTheme="minorHAnsi" w:eastAsia="Times New Roman" w:hAnsiTheme="minorHAnsi" w:cs="Arial"/>
          <w:bCs/>
          <w:kern w:val="28"/>
          <w:sz w:val="28"/>
          <w:szCs w:val="20"/>
          <w:lang w:eastAsia="x-none"/>
        </w:rPr>
      </w:pPr>
      <w:r w:rsidRPr="0052431D">
        <w:rPr>
          <w:rFonts w:asciiTheme="minorHAnsi" w:eastAsia="Times New Roman" w:hAnsiTheme="minorHAnsi" w:cs="Arial"/>
          <w:kern w:val="28"/>
          <w:sz w:val="20"/>
          <w:szCs w:val="20"/>
          <w:lang w:val="x-none" w:eastAsia="x-none"/>
        </w:rPr>
        <w:t>CICLO FORMATIVO:</w:t>
      </w:r>
      <w:r w:rsidRPr="0052431D">
        <w:rPr>
          <w:rFonts w:asciiTheme="minorHAnsi" w:eastAsia="Times New Roman" w:hAnsiTheme="minorHAnsi" w:cs="Arial"/>
          <w:b/>
          <w:kern w:val="28"/>
          <w:sz w:val="20"/>
          <w:szCs w:val="20"/>
          <w:lang w:val="x-none" w:eastAsia="x-none"/>
        </w:rPr>
        <w:t xml:space="preserve"> </w:t>
      </w:r>
      <w:r w:rsidRPr="0052431D">
        <w:rPr>
          <w:rFonts w:asciiTheme="minorHAnsi" w:eastAsia="Times New Roman" w:hAnsiTheme="minorHAnsi" w:cs="Arial"/>
          <w:b/>
          <w:kern w:val="28"/>
          <w:sz w:val="20"/>
          <w:szCs w:val="20"/>
          <w:lang w:eastAsia="x-none"/>
        </w:rPr>
        <w:t>PRODUCCIÓN DE PROYECTOS AUDIOVISUALES Y ESPECTÁCULOS</w:t>
      </w: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 w:val="20"/>
          <w:szCs w:val="20"/>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 w:val="20"/>
          <w:szCs w:val="20"/>
          <w:lang w:val="es-ES_tradnl" w:eastAsia="x-none"/>
        </w:rPr>
      </w:pPr>
      <w:r w:rsidRPr="0052431D">
        <w:rPr>
          <w:rFonts w:asciiTheme="minorHAnsi" w:eastAsia="Times New Roman" w:hAnsiTheme="minorHAnsi" w:cs="Arial"/>
          <w:bCs/>
          <w:sz w:val="20"/>
          <w:szCs w:val="20"/>
          <w:lang w:val="es-ES_tradnl" w:eastAsia="x-none"/>
        </w:rPr>
        <w:t>CURSO:</w:t>
      </w:r>
      <w:r w:rsidRPr="0052431D">
        <w:rPr>
          <w:rFonts w:asciiTheme="minorHAnsi" w:eastAsia="Times New Roman" w:hAnsiTheme="minorHAnsi" w:cs="Arial"/>
          <w:b/>
          <w:bCs/>
          <w:sz w:val="20"/>
          <w:szCs w:val="20"/>
          <w:lang w:val="es-ES_tradnl" w:eastAsia="x-none"/>
        </w:rPr>
        <w:t xml:space="preserve"> 1º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Medios técnicos audiovisuales y estéticos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Planificación de proyectos audiovisuales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Planificación de proyectos es espectáculos y eventos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Recursos expresivos audiovisuales y escénicos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tcBorders>
              <w:right w:val="single" w:sz="4" w:space="0" w:color="auto"/>
            </w:tcBorders>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tcBorders>
              <w:left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tcBorders>
              <w:lef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 w:val="20"/>
          <w:szCs w:val="20"/>
          <w:lang w:val="es-ES_tradnl" w:eastAsia="x-none"/>
        </w:rPr>
      </w:pPr>
      <w:r w:rsidRPr="0052431D">
        <w:rPr>
          <w:rFonts w:asciiTheme="minorHAnsi" w:eastAsia="Times New Roman" w:hAnsiTheme="minorHAnsi" w:cs="Arial"/>
          <w:bCs/>
          <w:sz w:val="20"/>
          <w:szCs w:val="20"/>
          <w:lang w:val="es-ES_tradnl" w:eastAsia="x-none"/>
        </w:rPr>
        <w:t>CURSO:</w:t>
      </w:r>
      <w:r w:rsidRPr="0052431D">
        <w:rPr>
          <w:rFonts w:asciiTheme="minorHAnsi" w:eastAsia="Times New Roman" w:hAnsiTheme="minorHAnsi" w:cs="Arial"/>
          <w:b/>
          <w:bCs/>
          <w:szCs w:val="25"/>
          <w:lang w:val="es-ES_tradnl" w:eastAsia="x-none"/>
        </w:rPr>
        <w:t xml:space="preserve"> </w:t>
      </w:r>
      <w:r w:rsidRPr="0052431D">
        <w:rPr>
          <w:rFonts w:asciiTheme="minorHAnsi" w:eastAsia="Times New Roman" w:hAnsiTheme="minorHAnsi" w:cs="Arial"/>
          <w:b/>
          <w:bCs/>
          <w:sz w:val="20"/>
          <w:szCs w:val="20"/>
          <w:lang w:val="es-ES_tradnl" w:eastAsia="x-none"/>
        </w:rPr>
        <w:t>2º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Administración y promoción de audiovisuales y espectáculos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Gestión de proyectos de cine, vídeo y multimedia</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Gestión de proyectos de espectáculos y eventos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Gestión de proyectos de televisión y radio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14</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keepNext/>
        <w:spacing w:before="240" w:after="60"/>
        <w:jc w:val="left"/>
        <w:outlineLvl w:val="0"/>
        <w:rPr>
          <w:rFonts w:asciiTheme="minorHAnsi" w:eastAsia="Times New Roman" w:hAnsiTheme="minorHAnsi" w:cs="Arial"/>
          <w:bCs/>
          <w:kern w:val="28"/>
          <w:sz w:val="28"/>
          <w:szCs w:val="20"/>
          <w:lang w:eastAsia="x-none"/>
        </w:rPr>
      </w:pPr>
      <w:r w:rsidRPr="0052431D">
        <w:rPr>
          <w:rFonts w:asciiTheme="minorHAnsi" w:eastAsia="Times New Roman" w:hAnsiTheme="minorHAnsi" w:cs="Arial"/>
          <w:kern w:val="28"/>
          <w:sz w:val="20"/>
          <w:szCs w:val="20"/>
          <w:lang w:val="x-none" w:eastAsia="x-none"/>
        </w:rPr>
        <w:lastRenderedPageBreak/>
        <w:t>CICLO FORMATIVO:</w:t>
      </w:r>
      <w:r w:rsidRPr="0052431D">
        <w:rPr>
          <w:rFonts w:asciiTheme="minorHAnsi" w:eastAsia="Times New Roman" w:hAnsiTheme="minorHAnsi" w:cs="Arial"/>
          <w:b/>
          <w:kern w:val="28"/>
          <w:sz w:val="20"/>
          <w:szCs w:val="20"/>
          <w:lang w:val="x-none" w:eastAsia="x-none"/>
        </w:rPr>
        <w:t xml:space="preserve"> </w:t>
      </w:r>
      <w:r w:rsidRPr="0052431D">
        <w:rPr>
          <w:rFonts w:asciiTheme="minorHAnsi" w:eastAsia="Times New Roman" w:hAnsiTheme="minorHAnsi" w:cs="Arial"/>
          <w:b/>
          <w:kern w:val="28"/>
          <w:sz w:val="20"/>
          <w:szCs w:val="20"/>
          <w:lang w:eastAsia="x-none"/>
        </w:rPr>
        <w:t>SONIDO PARA AUDIOVISUALES Y ESPECTÁCULOS</w:t>
      </w: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 w:val="20"/>
          <w:szCs w:val="20"/>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 w:val="20"/>
          <w:szCs w:val="20"/>
          <w:lang w:val="es-ES_tradnl" w:eastAsia="x-none"/>
        </w:rPr>
      </w:pPr>
      <w:r w:rsidRPr="0052431D">
        <w:rPr>
          <w:rFonts w:asciiTheme="minorHAnsi" w:eastAsia="Times New Roman" w:hAnsiTheme="minorHAnsi" w:cs="Arial"/>
          <w:bCs/>
          <w:sz w:val="20"/>
          <w:szCs w:val="20"/>
          <w:lang w:val="es-ES_tradnl" w:eastAsia="x-none"/>
        </w:rPr>
        <w:t>CURSO:</w:t>
      </w:r>
      <w:r w:rsidRPr="0052431D">
        <w:rPr>
          <w:rFonts w:asciiTheme="minorHAnsi" w:eastAsia="Times New Roman" w:hAnsiTheme="minorHAnsi" w:cs="Arial"/>
          <w:b/>
          <w:bCs/>
          <w:sz w:val="20"/>
          <w:szCs w:val="20"/>
          <w:lang w:val="es-ES_tradnl" w:eastAsia="x-none"/>
        </w:rPr>
        <w:t xml:space="preserve"> 1º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Comunicación y expresión sonora</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proofErr w:type="spellStart"/>
            <w:r w:rsidRPr="0052431D">
              <w:rPr>
                <w:rFonts w:asciiTheme="minorHAnsi" w:eastAsia="Calibri" w:hAnsiTheme="minorHAnsi" w:cs="Arial"/>
                <w:sz w:val="20"/>
                <w:szCs w:val="20"/>
                <w:lang w:eastAsia="es-ES"/>
              </w:rPr>
              <w:t>Electracústica</w:t>
            </w:r>
            <w:proofErr w:type="spellEnd"/>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19</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Instalaciones de sonido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35</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Planificación de proyectos de sonido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16</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Sonido para audiovisuales</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40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p>
        </w:tc>
      </w:tr>
      <w:tr w:rsidR="0052431D" w:rsidRPr="0052431D" w:rsidTr="00985E86">
        <w:tblPrEx>
          <w:tblCellMar>
            <w:top w:w="0" w:type="dxa"/>
            <w:bottom w:w="0" w:type="dxa"/>
          </w:tblCellMar>
        </w:tblPrEx>
        <w:tc>
          <w:tcPr>
            <w:tcW w:w="3472" w:type="dxa"/>
            <w:tcBorders>
              <w:right w:val="single" w:sz="4" w:space="0" w:color="auto"/>
            </w:tcBorders>
            <w:vAlign w:val="center"/>
          </w:tcPr>
          <w:p w:rsidR="0052431D" w:rsidRPr="0052431D" w:rsidRDefault="0052431D" w:rsidP="0052431D">
            <w:pPr>
              <w:autoSpaceDE w:val="0"/>
              <w:autoSpaceDN w:val="0"/>
              <w:adjustRightInd w:val="0"/>
              <w:jc w:val="left"/>
              <w:rPr>
                <w:rFonts w:asciiTheme="minorHAnsi" w:eastAsia="Times New Roman" w:hAnsiTheme="minorHAnsi" w:cs="Arial"/>
                <w:color w:val="000000"/>
                <w:sz w:val="20"/>
                <w:szCs w:val="20"/>
                <w:lang w:eastAsia="es-ES"/>
              </w:rPr>
            </w:pPr>
            <w:r w:rsidRPr="0052431D">
              <w:rPr>
                <w:rFonts w:asciiTheme="minorHAnsi" w:eastAsia="Times New Roman" w:hAnsiTheme="minorHAnsi" w:cs="Arial"/>
                <w:color w:val="000000"/>
                <w:sz w:val="20"/>
                <w:szCs w:val="20"/>
                <w:lang w:eastAsia="es-ES"/>
              </w:rPr>
              <w:t>FOL</w:t>
            </w:r>
          </w:p>
        </w:tc>
        <w:tc>
          <w:tcPr>
            <w:tcW w:w="2268" w:type="dxa"/>
            <w:tcBorders>
              <w:left w:val="single" w:sz="4" w:space="0" w:color="auto"/>
              <w:righ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szCs w:val="20"/>
                <w:lang w:eastAsia="es-ES"/>
              </w:rPr>
            </w:pPr>
            <w:r w:rsidRPr="0052431D">
              <w:rPr>
                <w:rFonts w:asciiTheme="minorHAnsi" w:eastAsia="Times New Roman" w:hAnsiTheme="minorHAnsi" w:cs="Arial"/>
                <w:sz w:val="20"/>
                <w:szCs w:val="20"/>
                <w:lang w:eastAsia="es-ES"/>
              </w:rPr>
              <w:t>14</w:t>
            </w:r>
          </w:p>
        </w:tc>
        <w:tc>
          <w:tcPr>
            <w:tcW w:w="4037" w:type="dxa"/>
            <w:tcBorders>
              <w:left w:val="single" w:sz="4" w:space="0" w:color="auto"/>
            </w:tcBorders>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 w:val="20"/>
          <w:szCs w:val="20"/>
          <w:lang w:val="es-ES_tradnl" w:eastAsia="x-none"/>
        </w:rPr>
      </w:pPr>
      <w:r w:rsidRPr="0052431D">
        <w:rPr>
          <w:rFonts w:asciiTheme="minorHAnsi" w:eastAsia="Times New Roman" w:hAnsiTheme="minorHAnsi" w:cs="Arial"/>
          <w:bCs/>
          <w:sz w:val="20"/>
          <w:szCs w:val="20"/>
          <w:lang w:val="es-ES_tradnl" w:eastAsia="x-none"/>
        </w:rPr>
        <w:t>CURSO:</w:t>
      </w:r>
      <w:r w:rsidRPr="0052431D">
        <w:rPr>
          <w:rFonts w:asciiTheme="minorHAnsi" w:eastAsia="Times New Roman" w:hAnsiTheme="minorHAnsi" w:cs="Arial"/>
          <w:b/>
          <w:bCs/>
          <w:szCs w:val="25"/>
          <w:lang w:val="es-ES_tradnl" w:eastAsia="x-none"/>
        </w:rPr>
        <w:t xml:space="preserve"> </w:t>
      </w:r>
      <w:r w:rsidRPr="0052431D">
        <w:rPr>
          <w:rFonts w:asciiTheme="minorHAnsi" w:eastAsia="Times New Roman" w:hAnsiTheme="minorHAnsi" w:cs="Arial"/>
          <w:b/>
          <w:bCs/>
          <w:sz w:val="20"/>
          <w:szCs w:val="20"/>
          <w:lang w:val="es-ES_tradnl" w:eastAsia="x-none"/>
        </w:rPr>
        <w:t>2º</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4037"/>
      </w:tblGrid>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MÓDULO</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Nº MÁXIMO DE FALTAS</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b/>
                <w:sz w:val="20"/>
                <w:lang w:eastAsia="es-ES"/>
              </w:rPr>
            </w:pPr>
            <w:r w:rsidRPr="0052431D">
              <w:rPr>
                <w:rFonts w:asciiTheme="minorHAnsi" w:eastAsia="Times New Roman" w:hAnsiTheme="minorHAnsi" w:cs="Arial"/>
                <w:b/>
                <w:sz w:val="20"/>
                <w:lang w:eastAsia="es-ES"/>
              </w:rPr>
              <w:t>PROCEDIMIENTO EXTRAORDINARIO DE RECUPERACIÓN</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Ajustes de sistemas de sonorización</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11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Control de sonido en directo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Grabación en estudio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spacing w:after="200" w:line="276" w:lineRule="auto"/>
              <w:jc w:val="left"/>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Postproducción de sonido</w:t>
            </w:r>
          </w:p>
        </w:tc>
        <w:tc>
          <w:tcPr>
            <w:tcW w:w="2268" w:type="dxa"/>
            <w:vAlign w:val="center"/>
          </w:tcPr>
          <w:p w:rsidR="0052431D" w:rsidRPr="0052431D" w:rsidRDefault="0052431D" w:rsidP="0052431D">
            <w:pPr>
              <w:spacing w:after="200" w:line="276" w:lineRule="auto"/>
              <w:jc w:val="center"/>
              <w:rPr>
                <w:rFonts w:asciiTheme="minorHAnsi" w:eastAsia="Calibri" w:hAnsiTheme="minorHAnsi" w:cs="Arial"/>
                <w:sz w:val="20"/>
                <w:szCs w:val="20"/>
                <w:lang w:eastAsia="es-ES"/>
              </w:rPr>
            </w:pPr>
            <w:r w:rsidRPr="0052431D">
              <w:rPr>
                <w:rFonts w:asciiTheme="minorHAnsi" w:eastAsia="Calibri" w:hAnsiTheme="minorHAnsi" w:cs="Arial"/>
                <w:sz w:val="20"/>
                <w:szCs w:val="20"/>
                <w:lang w:eastAsia="es-ES"/>
              </w:rPr>
              <w:t>21</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EIE</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10</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r w:rsidR="0052431D" w:rsidRPr="0052431D" w:rsidTr="00985E86">
        <w:tblPrEx>
          <w:tblCellMar>
            <w:top w:w="0" w:type="dxa"/>
            <w:bottom w:w="0" w:type="dxa"/>
          </w:tblCellMar>
        </w:tblPrEx>
        <w:tc>
          <w:tcPr>
            <w:tcW w:w="3472" w:type="dxa"/>
            <w:vAlign w:val="center"/>
          </w:tcPr>
          <w:p w:rsidR="0052431D" w:rsidRPr="0052431D" w:rsidRDefault="0052431D" w:rsidP="0052431D">
            <w:pPr>
              <w:widowControl w:val="0"/>
              <w:autoSpaceDE w:val="0"/>
              <w:autoSpaceDN w:val="0"/>
              <w:adjustRightInd w:val="0"/>
              <w:jc w:val="left"/>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Inglés</w:t>
            </w:r>
          </w:p>
        </w:tc>
        <w:tc>
          <w:tcPr>
            <w:tcW w:w="2268"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20"/>
                <w:lang w:eastAsia="es-ES"/>
              </w:rPr>
            </w:pPr>
            <w:r w:rsidRPr="0052431D">
              <w:rPr>
                <w:rFonts w:asciiTheme="minorHAnsi" w:eastAsia="Times New Roman" w:hAnsiTheme="minorHAnsi" w:cs="Arial"/>
                <w:sz w:val="20"/>
                <w:lang w:eastAsia="es-ES"/>
              </w:rPr>
              <w:t>8</w:t>
            </w:r>
          </w:p>
        </w:tc>
        <w:tc>
          <w:tcPr>
            <w:tcW w:w="4037" w:type="dxa"/>
            <w:vAlign w:val="center"/>
          </w:tcPr>
          <w:p w:rsidR="0052431D" w:rsidRPr="0052431D" w:rsidRDefault="0052431D" w:rsidP="0052431D">
            <w:pPr>
              <w:widowControl w:val="0"/>
              <w:autoSpaceDE w:val="0"/>
              <w:autoSpaceDN w:val="0"/>
              <w:adjustRightInd w:val="0"/>
              <w:jc w:val="center"/>
              <w:rPr>
                <w:rFonts w:asciiTheme="minorHAnsi" w:eastAsia="Times New Roman" w:hAnsiTheme="minorHAnsi" w:cs="Arial"/>
                <w:sz w:val="16"/>
                <w:szCs w:val="16"/>
                <w:lang w:eastAsia="es-ES"/>
              </w:rPr>
            </w:pPr>
            <w:r w:rsidRPr="0052431D">
              <w:rPr>
                <w:rFonts w:asciiTheme="minorHAnsi" w:eastAsia="Times New Roman" w:hAnsiTheme="minorHAnsi" w:cs="Arial"/>
                <w:sz w:val="16"/>
                <w:szCs w:val="16"/>
                <w:lang w:eastAsia="es-ES"/>
              </w:rPr>
              <w:t>El establecido en la programación del módulo</w:t>
            </w:r>
          </w:p>
        </w:tc>
      </w:tr>
    </w:tbl>
    <w:p w:rsidR="0052431D" w:rsidRPr="0052431D" w:rsidRDefault="0052431D" w:rsidP="0052431D">
      <w:pPr>
        <w:widowControl w:val="0"/>
        <w:autoSpaceDE w:val="0"/>
        <w:autoSpaceDN w:val="0"/>
        <w:adjustRightInd w:val="0"/>
        <w:spacing w:line="230" w:lineRule="auto"/>
        <w:rPr>
          <w:rFonts w:asciiTheme="minorHAnsi" w:eastAsia="Times New Roman" w:hAnsiTheme="minorHAnsi" w:cs="Arial"/>
          <w:b/>
          <w:bCs/>
          <w:szCs w:val="25"/>
          <w:lang w:val="es-ES_tradnl" w:eastAsia="x-none"/>
        </w:rPr>
      </w:pPr>
    </w:p>
    <w:p w:rsidR="0052431D" w:rsidRPr="0052431D" w:rsidRDefault="0052431D" w:rsidP="0052431D">
      <w:pPr>
        <w:widowControl w:val="0"/>
        <w:autoSpaceDE w:val="0"/>
        <w:autoSpaceDN w:val="0"/>
        <w:adjustRightInd w:val="0"/>
        <w:rPr>
          <w:rFonts w:asciiTheme="minorHAnsi" w:eastAsia="Times New Roman" w:hAnsiTheme="minorHAnsi" w:cs="Arial"/>
          <w:sz w:val="20"/>
          <w:lang w:val="es-ES_tradnl" w:eastAsia="es-ES"/>
        </w:rPr>
      </w:pPr>
    </w:p>
    <w:p w:rsidR="0052431D" w:rsidRPr="0052431D" w:rsidRDefault="0052431D" w:rsidP="0052431D">
      <w:pPr>
        <w:widowControl w:val="0"/>
        <w:autoSpaceDE w:val="0"/>
        <w:autoSpaceDN w:val="0"/>
        <w:adjustRightInd w:val="0"/>
        <w:spacing w:line="230" w:lineRule="auto"/>
        <w:jc w:val="center"/>
        <w:rPr>
          <w:rFonts w:asciiTheme="minorHAnsi" w:eastAsia="Times New Roman" w:hAnsiTheme="minorHAnsi" w:cs="Arial"/>
          <w:b/>
          <w:bCs/>
          <w:sz w:val="32"/>
          <w:szCs w:val="32"/>
          <w:lang w:val="es-ES_tradnl" w:eastAsia="es-ES"/>
        </w:rPr>
      </w:pPr>
    </w:p>
    <w:p w:rsidR="0052431D" w:rsidRPr="0052431D" w:rsidRDefault="0052431D" w:rsidP="0052431D">
      <w:pPr>
        <w:widowControl w:val="0"/>
        <w:autoSpaceDE w:val="0"/>
        <w:autoSpaceDN w:val="0"/>
        <w:adjustRightInd w:val="0"/>
        <w:spacing w:line="230" w:lineRule="auto"/>
        <w:jc w:val="center"/>
        <w:rPr>
          <w:rFonts w:asciiTheme="minorHAnsi" w:eastAsia="Times New Roman" w:hAnsiTheme="minorHAnsi" w:cs="Arial"/>
          <w:b/>
          <w:bCs/>
          <w:sz w:val="32"/>
          <w:szCs w:val="32"/>
          <w:lang w:val="es-ES_tradnl" w:eastAsia="es-ES"/>
        </w:rPr>
      </w:pPr>
    </w:p>
    <w:p w:rsidR="0052431D" w:rsidRPr="0052431D" w:rsidRDefault="0052431D" w:rsidP="0052431D">
      <w:pPr>
        <w:widowControl w:val="0"/>
        <w:autoSpaceDE w:val="0"/>
        <w:autoSpaceDN w:val="0"/>
        <w:adjustRightInd w:val="0"/>
        <w:spacing w:line="230" w:lineRule="auto"/>
        <w:jc w:val="center"/>
        <w:rPr>
          <w:rFonts w:asciiTheme="minorHAnsi" w:eastAsia="Times New Roman" w:hAnsiTheme="minorHAnsi" w:cs="Arial"/>
          <w:b/>
          <w:bCs/>
          <w:sz w:val="32"/>
          <w:szCs w:val="32"/>
          <w:lang w:val="es-ES_tradnl" w:eastAsia="es-ES"/>
        </w:rPr>
      </w:pPr>
    </w:p>
    <w:p w:rsidR="0052431D" w:rsidRPr="0052431D" w:rsidRDefault="0052431D" w:rsidP="0052431D">
      <w:pPr>
        <w:widowControl w:val="0"/>
        <w:autoSpaceDE w:val="0"/>
        <w:autoSpaceDN w:val="0"/>
        <w:adjustRightInd w:val="0"/>
        <w:spacing w:line="230" w:lineRule="auto"/>
        <w:jc w:val="center"/>
        <w:rPr>
          <w:rFonts w:asciiTheme="minorHAnsi" w:eastAsia="Times New Roman" w:hAnsiTheme="minorHAnsi" w:cs="Arial"/>
          <w:b/>
          <w:bCs/>
          <w:sz w:val="32"/>
          <w:szCs w:val="32"/>
          <w:lang w:val="es-ES_tradnl" w:eastAsia="es-ES"/>
        </w:rPr>
      </w:pPr>
    </w:p>
    <w:p w:rsidR="00F5448E" w:rsidRPr="00690C86" w:rsidRDefault="00F5448E">
      <w:pPr>
        <w:rPr>
          <w:rFonts w:asciiTheme="minorHAnsi" w:hAnsiTheme="minorHAnsi"/>
        </w:rPr>
      </w:pPr>
    </w:p>
    <w:sectPr w:rsidR="00F5448E" w:rsidRPr="00690C86" w:rsidSect="005A67BC">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FEE692"/>
    <w:lvl w:ilvl="0">
      <w:start w:val="1"/>
      <w:numFmt w:val="decimal"/>
      <w:pStyle w:val="Level1"/>
      <w:lvlText w:val="Artículo %1"/>
      <w:lvlJc w:val="left"/>
      <w:pPr>
        <w:tabs>
          <w:tab w:val="num" w:pos="720"/>
        </w:tabs>
        <w:ind w:left="720" w:hanging="720"/>
      </w:pPr>
      <w:rPr>
        <w:rFonts w:ascii="Arial" w:hAnsi="Arial" w:cs="Arial"/>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6C3969"/>
    <w:multiLevelType w:val="hybridMultilevel"/>
    <w:tmpl w:val="4620A518"/>
    <w:lvl w:ilvl="0" w:tplc="CEFAC8F8">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A64F73"/>
    <w:multiLevelType w:val="hybridMultilevel"/>
    <w:tmpl w:val="87AA124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64265"/>
    <w:multiLevelType w:val="hybridMultilevel"/>
    <w:tmpl w:val="A8601FAC"/>
    <w:lvl w:ilvl="0" w:tplc="0D6E966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43767B"/>
    <w:multiLevelType w:val="hybridMultilevel"/>
    <w:tmpl w:val="C74EA37E"/>
    <w:lvl w:ilvl="0" w:tplc="D8C46756">
      <w:start w:val="2"/>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09D9766F"/>
    <w:multiLevelType w:val="singleLevel"/>
    <w:tmpl w:val="FC70FFD4"/>
    <w:lvl w:ilvl="0">
      <w:start w:val="1"/>
      <w:numFmt w:val="decimal"/>
      <w:lvlText w:val="%1"/>
      <w:lvlJc w:val="left"/>
      <w:pPr>
        <w:tabs>
          <w:tab w:val="num" w:pos="360"/>
        </w:tabs>
        <w:ind w:left="360" w:hanging="360"/>
      </w:pPr>
    </w:lvl>
  </w:abstractNum>
  <w:abstractNum w:abstractNumId="6" w15:restartNumberingAfterBreak="0">
    <w:nsid w:val="0B4169A5"/>
    <w:multiLevelType w:val="hybridMultilevel"/>
    <w:tmpl w:val="25EE96DC"/>
    <w:lvl w:ilvl="0" w:tplc="7B3EA0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CAA7BEC"/>
    <w:multiLevelType w:val="hybridMultilevel"/>
    <w:tmpl w:val="E38CF104"/>
    <w:lvl w:ilvl="0" w:tplc="CA42D178">
      <w:start w:val="1"/>
      <w:numFmt w:val="decimal"/>
      <w:lvlText w:val="%1."/>
      <w:lvlJc w:val="left"/>
      <w:pPr>
        <w:tabs>
          <w:tab w:val="num" w:pos="560"/>
        </w:tabs>
        <w:ind w:left="5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E102BAA"/>
    <w:multiLevelType w:val="hybridMultilevel"/>
    <w:tmpl w:val="9BE2C404"/>
    <w:lvl w:ilvl="0" w:tplc="1BB6956C">
      <w:start w:val="1"/>
      <w:numFmt w:val="lowerLetter"/>
      <w:lvlText w:val="%1)"/>
      <w:lvlJc w:val="left"/>
      <w:pPr>
        <w:tabs>
          <w:tab w:val="num" w:pos="560"/>
        </w:tabs>
        <w:ind w:left="5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1343B99"/>
    <w:multiLevelType w:val="hybridMultilevel"/>
    <w:tmpl w:val="0E9A892E"/>
    <w:lvl w:ilvl="0" w:tplc="E6C000B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16086313"/>
    <w:multiLevelType w:val="hybridMultilevel"/>
    <w:tmpl w:val="1E2021A0"/>
    <w:lvl w:ilvl="0" w:tplc="9A1EFF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6CF3112"/>
    <w:multiLevelType w:val="hybridMultilevel"/>
    <w:tmpl w:val="65BE811C"/>
    <w:lvl w:ilvl="0" w:tplc="0D6E966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B6953F4"/>
    <w:multiLevelType w:val="hybridMultilevel"/>
    <w:tmpl w:val="21367276"/>
    <w:lvl w:ilvl="0" w:tplc="1BB6956C">
      <w:start w:val="1"/>
      <w:numFmt w:val="lowerLetter"/>
      <w:lvlText w:val="%1)"/>
      <w:lvlJc w:val="left"/>
      <w:pPr>
        <w:tabs>
          <w:tab w:val="num" w:pos="560"/>
        </w:tabs>
        <w:ind w:left="5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C69208D"/>
    <w:multiLevelType w:val="hybridMultilevel"/>
    <w:tmpl w:val="ECA8ABF6"/>
    <w:lvl w:ilvl="0" w:tplc="985A2930">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FA77948"/>
    <w:multiLevelType w:val="hybridMultilevel"/>
    <w:tmpl w:val="46300136"/>
    <w:lvl w:ilvl="0" w:tplc="6A3E651A">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892678"/>
    <w:multiLevelType w:val="hybridMultilevel"/>
    <w:tmpl w:val="A030CB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2B663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592CA4"/>
    <w:multiLevelType w:val="hybridMultilevel"/>
    <w:tmpl w:val="9B4C380E"/>
    <w:lvl w:ilvl="0" w:tplc="1BB6956C">
      <w:start w:val="1"/>
      <w:numFmt w:val="lowerLetter"/>
      <w:lvlText w:val="%1)"/>
      <w:lvlJc w:val="left"/>
      <w:pPr>
        <w:tabs>
          <w:tab w:val="num" w:pos="560"/>
        </w:tabs>
        <w:ind w:left="5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53235C1"/>
    <w:multiLevelType w:val="hybridMultilevel"/>
    <w:tmpl w:val="E688A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7105393"/>
    <w:multiLevelType w:val="hybridMultilevel"/>
    <w:tmpl w:val="0A6E809C"/>
    <w:lvl w:ilvl="0" w:tplc="1BB6956C">
      <w:start w:val="1"/>
      <w:numFmt w:val="lowerLetter"/>
      <w:lvlText w:val="%1)"/>
      <w:lvlJc w:val="left"/>
      <w:pPr>
        <w:tabs>
          <w:tab w:val="num" w:pos="560"/>
        </w:tabs>
        <w:ind w:left="5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BE6D23"/>
    <w:multiLevelType w:val="hybridMultilevel"/>
    <w:tmpl w:val="5CA69EE6"/>
    <w:lvl w:ilvl="0" w:tplc="1BB6956C">
      <w:start w:val="1"/>
      <w:numFmt w:val="lowerLetter"/>
      <w:lvlText w:val="%1)"/>
      <w:lvlJc w:val="left"/>
      <w:pPr>
        <w:tabs>
          <w:tab w:val="num" w:pos="560"/>
        </w:tabs>
        <w:ind w:left="5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6B31FB"/>
    <w:multiLevelType w:val="hybridMultilevel"/>
    <w:tmpl w:val="2FAE762C"/>
    <w:lvl w:ilvl="0" w:tplc="6A3E651A">
      <w:start w:val="1"/>
      <w:numFmt w:val="decimal"/>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D374AD26">
      <w:start w:val="1"/>
      <w:numFmt w:val="lowerLetter"/>
      <w:lvlText w:val="%3."/>
      <w:lvlJc w:val="left"/>
      <w:pPr>
        <w:tabs>
          <w:tab w:val="num" w:pos="2340"/>
        </w:tabs>
        <w:ind w:left="2340" w:hanging="360"/>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0653D9D"/>
    <w:multiLevelType w:val="hybridMultilevel"/>
    <w:tmpl w:val="C920799C"/>
    <w:lvl w:ilvl="0" w:tplc="9A1EFF92">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3" w15:restartNumberingAfterBreak="0">
    <w:nsid w:val="307D6BF8"/>
    <w:multiLevelType w:val="hybridMultilevel"/>
    <w:tmpl w:val="5D4CB69C"/>
    <w:lvl w:ilvl="0" w:tplc="8E3AE8B8">
      <w:start w:val="1"/>
      <w:numFmt w:val="decimal"/>
      <w:lvlText w:val="%1)"/>
      <w:lvlJc w:val="left"/>
      <w:pPr>
        <w:ind w:left="1920" w:hanging="360"/>
      </w:pPr>
      <w:rPr>
        <w:rFonts w:ascii="Calibri" w:hAnsi="Calibri"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4" w15:restartNumberingAfterBreak="0">
    <w:nsid w:val="40611529"/>
    <w:multiLevelType w:val="hybridMultilevel"/>
    <w:tmpl w:val="DC48665E"/>
    <w:lvl w:ilvl="0" w:tplc="1BB6956C">
      <w:start w:val="1"/>
      <w:numFmt w:val="lowerLetter"/>
      <w:lvlText w:val="%1)"/>
      <w:lvlJc w:val="left"/>
      <w:pPr>
        <w:tabs>
          <w:tab w:val="num" w:pos="560"/>
        </w:tabs>
        <w:ind w:left="5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45069F9"/>
    <w:multiLevelType w:val="hybridMultilevel"/>
    <w:tmpl w:val="81AE5CF2"/>
    <w:lvl w:ilvl="0" w:tplc="E586E444">
      <w:start w:val="1"/>
      <w:numFmt w:val="lowerLetter"/>
      <w:lvlText w:val="%1)"/>
      <w:lvlJc w:val="left"/>
      <w:pPr>
        <w:tabs>
          <w:tab w:val="num" w:pos="1776"/>
        </w:tabs>
        <w:ind w:left="1776" w:hanging="360"/>
      </w:pPr>
      <w:rPr>
        <w:rFonts w:hint="default"/>
      </w:rPr>
    </w:lvl>
    <w:lvl w:ilvl="1" w:tplc="104EFB92">
      <w:start w:val="1"/>
      <w:numFmt w:val="decimal"/>
      <w:lvlText w:val="%2."/>
      <w:lvlJc w:val="left"/>
      <w:pPr>
        <w:tabs>
          <w:tab w:val="num" w:pos="2496"/>
        </w:tabs>
        <w:ind w:left="2496" w:hanging="360"/>
      </w:pPr>
      <w:rPr>
        <w:rFont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6" w15:restartNumberingAfterBreak="0">
    <w:nsid w:val="45093ACA"/>
    <w:multiLevelType w:val="hybridMultilevel"/>
    <w:tmpl w:val="479C861A"/>
    <w:lvl w:ilvl="0" w:tplc="EB6E7922">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562F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D67656"/>
    <w:multiLevelType w:val="singleLevel"/>
    <w:tmpl w:val="9B242422"/>
    <w:lvl w:ilvl="0">
      <w:start w:val="1"/>
      <w:numFmt w:val="decimal"/>
      <w:lvlText w:val="%1)"/>
      <w:lvlJc w:val="left"/>
      <w:pPr>
        <w:tabs>
          <w:tab w:val="num" w:pos="360"/>
        </w:tabs>
        <w:ind w:left="360" w:hanging="360"/>
      </w:pPr>
    </w:lvl>
  </w:abstractNum>
  <w:abstractNum w:abstractNumId="29" w15:restartNumberingAfterBreak="0">
    <w:nsid w:val="4EE57804"/>
    <w:multiLevelType w:val="hybridMultilevel"/>
    <w:tmpl w:val="2260471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A7120"/>
    <w:multiLevelType w:val="hybridMultilevel"/>
    <w:tmpl w:val="5BB80C7A"/>
    <w:lvl w:ilvl="0" w:tplc="1BB6956C">
      <w:start w:val="1"/>
      <w:numFmt w:val="lowerLetter"/>
      <w:lvlText w:val="%1)"/>
      <w:lvlJc w:val="left"/>
      <w:pPr>
        <w:tabs>
          <w:tab w:val="num" w:pos="560"/>
        </w:tabs>
        <w:ind w:left="5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52933A6"/>
    <w:multiLevelType w:val="hybridMultilevel"/>
    <w:tmpl w:val="4B78B7A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8831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5F70B7"/>
    <w:multiLevelType w:val="hybridMultilevel"/>
    <w:tmpl w:val="DEEA6FE2"/>
    <w:lvl w:ilvl="0" w:tplc="AB789D8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FB67941"/>
    <w:multiLevelType w:val="singleLevel"/>
    <w:tmpl w:val="65D87D28"/>
    <w:lvl w:ilvl="0">
      <w:start w:val="1"/>
      <w:numFmt w:val="lowerLetter"/>
      <w:lvlText w:val="%1)"/>
      <w:lvlJc w:val="left"/>
      <w:pPr>
        <w:tabs>
          <w:tab w:val="num" w:pos="360"/>
        </w:tabs>
        <w:ind w:left="360" w:hanging="360"/>
      </w:pPr>
    </w:lvl>
  </w:abstractNum>
  <w:abstractNum w:abstractNumId="35" w15:restartNumberingAfterBreak="0">
    <w:nsid w:val="71337EAA"/>
    <w:multiLevelType w:val="hybridMultilevel"/>
    <w:tmpl w:val="7FF09FD6"/>
    <w:lvl w:ilvl="0" w:tplc="F502D388">
      <w:start w:val="1"/>
      <w:numFmt w:val="decimal"/>
      <w:lvlText w:val="%1."/>
      <w:lvlJc w:val="left"/>
      <w:pPr>
        <w:ind w:left="920" w:hanging="360"/>
      </w:pPr>
      <w:rPr>
        <w:rFonts w:hint="default"/>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36" w15:restartNumberingAfterBreak="0">
    <w:nsid w:val="716D20DC"/>
    <w:multiLevelType w:val="hybridMultilevel"/>
    <w:tmpl w:val="A4BA1932"/>
    <w:lvl w:ilvl="0" w:tplc="1BB6956C">
      <w:start w:val="1"/>
      <w:numFmt w:val="lowerLetter"/>
      <w:lvlText w:val="%1)"/>
      <w:lvlJc w:val="left"/>
      <w:pPr>
        <w:tabs>
          <w:tab w:val="num" w:pos="560"/>
        </w:tabs>
        <w:ind w:left="5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4BD47B4"/>
    <w:multiLevelType w:val="hybridMultilevel"/>
    <w:tmpl w:val="FFD4335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B2784E"/>
    <w:multiLevelType w:val="singleLevel"/>
    <w:tmpl w:val="65D87D28"/>
    <w:lvl w:ilvl="0">
      <w:start w:val="1"/>
      <w:numFmt w:val="lowerLetter"/>
      <w:lvlText w:val="%1)"/>
      <w:lvlJc w:val="left"/>
      <w:pPr>
        <w:tabs>
          <w:tab w:val="num" w:pos="360"/>
        </w:tabs>
        <w:ind w:left="360" w:hanging="360"/>
      </w:pPr>
    </w:lvl>
  </w:abstractNum>
  <w:abstractNum w:abstractNumId="39" w15:restartNumberingAfterBreak="0">
    <w:nsid w:val="79F50684"/>
    <w:multiLevelType w:val="hybridMultilevel"/>
    <w:tmpl w:val="5030950A"/>
    <w:lvl w:ilvl="0" w:tplc="0C0A0003">
      <w:start w:val="1"/>
      <w:numFmt w:val="bullet"/>
      <w:lvlText w:val="o"/>
      <w:lvlJc w:val="left"/>
      <w:pPr>
        <w:tabs>
          <w:tab w:val="num" w:pos="360"/>
        </w:tabs>
        <w:ind w:left="36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94055"/>
    <w:multiLevelType w:val="hybridMultilevel"/>
    <w:tmpl w:val="6DA2562A"/>
    <w:lvl w:ilvl="0" w:tplc="0D6E966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DF62791"/>
    <w:multiLevelType w:val="hybridMultilevel"/>
    <w:tmpl w:val="47F4D332"/>
    <w:lvl w:ilvl="0" w:tplc="9A1EFF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FE41F04"/>
    <w:multiLevelType w:val="hybridMultilevel"/>
    <w:tmpl w:val="3CE47CDE"/>
    <w:lvl w:ilvl="0" w:tplc="1BB6956C">
      <w:start w:val="1"/>
      <w:numFmt w:val="lowerLetter"/>
      <w:lvlText w:val="%1)"/>
      <w:lvlJc w:val="left"/>
      <w:pPr>
        <w:tabs>
          <w:tab w:val="num" w:pos="560"/>
        </w:tabs>
        <w:ind w:left="5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Artículo %1"/>
        <w:lvlJc w:val="left"/>
        <w:rPr>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4"/>
  </w:num>
  <w:num w:numId="3">
    <w:abstractNumId w:val="38"/>
  </w:num>
  <w:num w:numId="4">
    <w:abstractNumId w:val="5"/>
  </w:num>
  <w:num w:numId="5">
    <w:abstractNumId w:val="27"/>
  </w:num>
  <w:num w:numId="6">
    <w:abstractNumId w:val="28"/>
  </w:num>
  <w:num w:numId="7">
    <w:abstractNumId w:val="16"/>
  </w:num>
  <w:num w:numId="8">
    <w:abstractNumId w:val="32"/>
  </w:num>
  <w:num w:numId="9">
    <w:abstractNumId w:val="25"/>
  </w:num>
  <w:num w:numId="10">
    <w:abstractNumId w:val="37"/>
  </w:num>
  <w:num w:numId="11">
    <w:abstractNumId w:val="2"/>
  </w:num>
  <w:num w:numId="12">
    <w:abstractNumId w:val="29"/>
  </w:num>
  <w:num w:numId="13">
    <w:abstractNumId w:val="31"/>
  </w:num>
  <w:num w:numId="14">
    <w:abstractNumId w:val="11"/>
  </w:num>
  <w:num w:numId="15">
    <w:abstractNumId w:val="3"/>
  </w:num>
  <w:num w:numId="16">
    <w:abstractNumId w:val="40"/>
  </w:num>
  <w:num w:numId="17">
    <w:abstractNumId w:val="13"/>
  </w:num>
  <w:num w:numId="18">
    <w:abstractNumId w:val="9"/>
  </w:num>
  <w:num w:numId="19">
    <w:abstractNumId w:val="24"/>
  </w:num>
  <w:num w:numId="20">
    <w:abstractNumId w:val="41"/>
  </w:num>
  <w:num w:numId="21">
    <w:abstractNumId w:val="20"/>
  </w:num>
  <w:num w:numId="22">
    <w:abstractNumId w:val="10"/>
  </w:num>
  <w:num w:numId="23">
    <w:abstractNumId w:val="22"/>
  </w:num>
  <w:num w:numId="24">
    <w:abstractNumId w:val="36"/>
  </w:num>
  <w:num w:numId="25">
    <w:abstractNumId w:val="12"/>
  </w:num>
  <w:num w:numId="26">
    <w:abstractNumId w:val="30"/>
  </w:num>
  <w:num w:numId="27">
    <w:abstractNumId w:val="8"/>
  </w:num>
  <w:num w:numId="28">
    <w:abstractNumId w:val="17"/>
  </w:num>
  <w:num w:numId="29">
    <w:abstractNumId w:val="42"/>
  </w:num>
  <w:num w:numId="30">
    <w:abstractNumId w:val="19"/>
  </w:num>
  <w:num w:numId="31">
    <w:abstractNumId w:val="7"/>
  </w:num>
  <w:num w:numId="32">
    <w:abstractNumId w:val="39"/>
  </w:num>
  <w:num w:numId="33">
    <w:abstractNumId w:val="21"/>
  </w:num>
  <w:num w:numId="34">
    <w:abstractNumId w:val="4"/>
  </w:num>
  <w:num w:numId="35">
    <w:abstractNumId w:val="33"/>
  </w:num>
  <w:num w:numId="36">
    <w:abstractNumId w:val="1"/>
  </w:num>
  <w:num w:numId="37">
    <w:abstractNumId w:val="26"/>
  </w:num>
  <w:num w:numId="38">
    <w:abstractNumId w:val="18"/>
  </w:num>
  <w:num w:numId="39">
    <w:abstractNumId w:val="14"/>
  </w:num>
  <w:num w:numId="40">
    <w:abstractNumId w:val="23"/>
  </w:num>
  <w:num w:numId="41">
    <w:abstractNumId w:val="15"/>
  </w:num>
  <w:num w:numId="42">
    <w:abstractNumId w:val="3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AA"/>
    <w:rsid w:val="00391BEE"/>
    <w:rsid w:val="0052431D"/>
    <w:rsid w:val="005A67BC"/>
    <w:rsid w:val="00690C86"/>
    <w:rsid w:val="00761AAA"/>
    <w:rsid w:val="009D362C"/>
    <w:rsid w:val="00BB0864"/>
    <w:rsid w:val="00F54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46D96-7310-495C-BCA3-88162211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2431D"/>
    <w:pPr>
      <w:keepNext/>
      <w:spacing w:before="240" w:after="60"/>
      <w:jc w:val="left"/>
      <w:outlineLvl w:val="0"/>
    </w:pPr>
    <w:rPr>
      <w:rFonts w:ascii="Arial" w:eastAsia="Times New Roman" w:hAnsi="Arial"/>
      <w:b/>
      <w:kern w:val="28"/>
      <w:sz w:val="28"/>
      <w:szCs w:val="20"/>
      <w:lang w:val="x-none" w:eastAsia="x-none"/>
    </w:rPr>
  </w:style>
  <w:style w:type="paragraph" w:styleId="Ttulo2">
    <w:name w:val="heading 2"/>
    <w:basedOn w:val="Normal"/>
    <w:next w:val="Normal"/>
    <w:link w:val="Ttulo2Car"/>
    <w:qFormat/>
    <w:rsid w:val="0052431D"/>
    <w:pPr>
      <w:keepNext/>
      <w:jc w:val="center"/>
      <w:outlineLvl w:val="1"/>
    </w:pPr>
    <w:rPr>
      <w:rFonts w:ascii="Arial" w:eastAsia="Times New Roman"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431D"/>
    <w:rPr>
      <w:rFonts w:ascii="Arial" w:eastAsia="Times New Roman" w:hAnsi="Arial"/>
      <w:b/>
      <w:kern w:val="28"/>
      <w:sz w:val="28"/>
      <w:szCs w:val="20"/>
      <w:lang w:val="x-none" w:eastAsia="x-none"/>
    </w:rPr>
  </w:style>
  <w:style w:type="character" w:customStyle="1" w:styleId="Ttulo2Car">
    <w:name w:val="Título 2 Car"/>
    <w:basedOn w:val="Fuentedeprrafopredeter"/>
    <w:link w:val="Ttulo2"/>
    <w:rsid w:val="0052431D"/>
    <w:rPr>
      <w:rFonts w:ascii="Arial" w:eastAsia="Times New Roman" w:hAnsi="Arial"/>
      <w:b/>
      <w:sz w:val="20"/>
      <w:szCs w:val="20"/>
      <w:lang w:eastAsia="es-ES"/>
    </w:rPr>
  </w:style>
  <w:style w:type="numbering" w:customStyle="1" w:styleId="Sinlista1">
    <w:name w:val="Sin lista1"/>
    <w:next w:val="Sinlista"/>
    <w:semiHidden/>
    <w:rsid w:val="0052431D"/>
  </w:style>
  <w:style w:type="character" w:styleId="Refdenotaalpie">
    <w:name w:val="footnote reference"/>
    <w:semiHidden/>
    <w:rsid w:val="0052431D"/>
  </w:style>
  <w:style w:type="paragraph" w:customStyle="1" w:styleId="Level1">
    <w:name w:val="Level 1"/>
    <w:basedOn w:val="Normal"/>
    <w:rsid w:val="0052431D"/>
    <w:pPr>
      <w:widowControl w:val="0"/>
      <w:numPr>
        <w:numId w:val="1"/>
      </w:numPr>
      <w:autoSpaceDE w:val="0"/>
      <w:autoSpaceDN w:val="0"/>
      <w:adjustRightInd w:val="0"/>
      <w:ind w:left="720" w:hanging="720"/>
      <w:jc w:val="left"/>
      <w:outlineLvl w:val="0"/>
    </w:pPr>
    <w:rPr>
      <w:rFonts w:ascii="Arial" w:eastAsia="Times New Roman" w:hAnsi="Arial" w:cs="Arial"/>
      <w:b/>
      <w:bCs/>
      <w:sz w:val="20"/>
      <w:lang w:val="en-US" w:eastAsia="es-ES"/>
    </w:rPr>
  </w:style>
  <w:style w:type="paragraph" w:customStyle="1" w:styleId="TOC1">
    <w:name w:val="TOC 1"/>
    <w:basedOn w:val="Normal"/>
    <w:rsid w:val="0052431D"/>
    <w:pPr>
      <w:widowControl w:val="0"/>
      <w:autoSpaceDE w:val="0"/>
      <w:autoSpaceDN w:val="0"/>
      <w:adjustRightInd w:val="0"/>
      <w:ind w:left="720" w:hanging="720"/>
      <w:jc w:val="left"/>
    </w:pPr>
    <w:rPr>
      <w:rFonts w:ascii="Courier New" w:eastAsia="Times New Roman" w:hAnsi="Courier New"/>
      <w:sz w:val="20"/>
      <w:lang w:val="en-US" w:eastAsia="es-ES"/>
    </w:rPr>
  </w:style>
  <w:style w:type="paragraph" w:customStyle="1" w:styleId="TOC2">
    <w:name w:val="TOC 2"/>
    <w:basedOn w:val="Normal"/>
    <w:rsid w:val="0052431D"/>
    <w:pPr>
      <w:widowControl w:val="0"/>
      <w:autoSpaceDE w:val="0"/>
      <w:autoSpaceDN w:val="0"/>
      <w:adjustRightInd w:val="0"/>
      <w:ind w:left="1440" w:hanging="720"/>
      <w:jc w:val="left"/>
    </w:pPr>
    <w:rPr>
      <w:rFonts w:ascii="Courier New" w:eastAsia="Times New Roman" w:hAnsi="Courier New"/>
      <w:sz w:val="20"/>
      <w:lang w:val="en-US" w:eastAsia="es-ES"/>
    </w:rPr>
  </w:style>
  <w:style w:type="paragraph" w:customStyle="1" w:styleId="TOC3">
    <w:name w:val="TOC 3"/>
    <w:basedOn w:val="Normal"/>
    <w:rsid w:val="0052431D"/>
    <w:pPr>
      <w:widowControl w:val="0"/>
      <w:autoSpaceDE w:val="0"/>
      <w:autoSpaceDN w:val="0"/>
      <w:adjustRightInd w:val="0"/>
      <w:ind w:left="2160" w:hanging="720"/>
      <w:jc w:val="left"/>
    </w:pPr>
    <w:rPr>
      <w:rFonts w:ascii="Courier New" w:eastAsia="Times New Roman" w:hAnsi="Courier New"/>
      <w:sz w:val="20"/>
      <w:lang w:val="en-US" w:eastAsia="es-ES"/>
    </w:rPr>
  </w:style>
  <w:style w:type="paragraph" w:customStyle="1" w:styleId="TOC4">
    <w:name w:val="TOC 4"/>
    <w:basedOn w:val="Normal"/>
    <w:rsid w:val="0052431D"/>
    <w:pPr>
      <w:widowControl w:val="0"/>
      <w:autoSpaceDE w:val="0"/>
      <w:autoSpaceDN w:val="0"/>
      <w:adjustRightInd w:val="0"/>
      <w:ind w:left="2880" w:hanging="720"/>
      <w:jc w:val="left"/>
    </w:pPr>
    <w:rPr>
      <w:rFonts w:ascii="Courier New" w:eastAsia="Times New Roman" w:hAnsi="Courier New"/>
      <w:sz w:val="20"/>
      <w:lang w:val="en-US" w:eastAsia="es-ES"/>
    </w:rPr>
  </w:style>
  <w:style w:type="paragraph" w:styleId="a">
    <w:basedOn w:val="Normal"/>
    <w:next w:val="Puesto"/>
    <w:qFormat/>
    <w:rsid w:val="0052431D"/>
    <w:pPr>
      <w:widowControl w:val="0"/>
      <w:autoSpaceDE w:val="0"/>
      <w:autoSpaceDN w:val="0"/>
      <w:adjustRightInd w:val="0"/>
      <w:jc w:val="center"/>
    </w:pPr>
    <w:rPr>
      <w:rFonts w:ascii="Arial" w:eastAsia="Times New Roman" w:hAnsi="Arial" w:cs="Arial"/>
      <w:b/>
      <w:bCs/>
      <w:sz w:val="48"/>
      <w:szCs w:val="48"/>
      <w:lang w:val="es-ES_tradnl" w:eastAsia="es-ES"/>
    </w:rPr>
  </w:style>
  <w:style w:type="paragraph" w:styleId="Encabezado">
    <w:name w:val="header"/>
    <w:basedOn w:val="Normal"/>
    <w:link w:val="EncabezadoCar"/>
    <w:rsid w:val="0052431D"/>
    <w:pPr>
      <w:widowControl w:val="0"/>
      <w:tabs>
        <w:tab w:val="center" w:pos="4252"/>
        <w:tab w:val="right" w:pos="8504"/>
      </w:tabs>
      <w:autoSpaceDE w:val="0"/>
      <w:autoSpaceDN w:val="0"/>
      <w:adjustRightInd w:val="0"/>
      <w:jc w:val="left"/>
    </w:pPr>
    <w:rPr>
      <w:rFonts w:ascii="Courier New" w:eastAsia="Times New Roman" w:hAnsi="Courier New"/>
      <w:sz w:val="20"/>
      <w:lang w:val="en-US" w:eastAsia="es-ES"/>
    </w:rPr>
  </w:style>
  <w:style w:type="character" w:customStyle="1" w:styleId="EncabezadoCar">
    <w:name w:val="Encabezado Car"/>
    <w:basedOn w:val="Fuentedeprrafopredeter"/>
    <w:link w:val="Encabezado"/>
    <w:rsid w:val="0052431D"/>
    <w:rPr>
      <w:rFonts w:ascii="Courier New" w:eastAsia="Times New Roman" w:hAnsi="Courier New"/>
      <w:sz w:val="20"/>
      <w:lang w:val="en-US" w:eastAsia="es-ES"/>
    </w:rPr>
  </w:style>
  <w:style w:type="paragraph" w:styleId="Piedepgina">
    <w:name w:val="footer"/>
    <w:basedOn w:val="Normal"/>
    <w:link w:val="PiedepginaCar"/>
    <w:rsid w:val="0052431D"/>
    <w:pPr>
      <w:widowControl w:val="0"/>
      <w:tabs>
        <w:tab w:val="center" w:pos="4252"/>
        <w:tab w:val="right" w:pos="8504"/>
      </w:tabs>
      <w:autoSpaceDE w:val="0"/>
      <w:autoSpaceDN w:val="0"/>
      <w:adjustRightInd w:val="0"/>
      <w:jc w:val="left"/>
    </w:pPr>
    <w:rPr>
      <w:rFonts w:ascii="Courier New" w:eastAsia="Times New Roman" w:hAnsi="Courier New"/>
      <w:sz w:val="20"/>
      <w:lang w:val="en-US" w:eastAsia="es-ES"/>
    </w:rPr>
  </w:style>
  <w:style w:type="character" w:customStyle="1" w:styleId="PiedepginaCar">
    <w:name w:val="Pie de página Car"/>
    <w:basedOn w:val="Fuentedeprrafopredeter"/>
    <w:link w:val="Piedepgina"/>
    <w:rsid w:val="0052431D"/>
    <w:rPr>
      <w:rFonts w:ascii="Courier New" w:eastAsia="Times New Roman" w:hAnsi="Courier New"/>
      <w:sz w:val="20"/>
      <w:lang w:val="en-US" w:eastAsia="es-ES"/>
    </w:rPr>
  </w:style>
  <w:style w:type="character" w:customStyle="1" w:styleId="Formator01">
    <w:name w:val="Formato rá01"/>
    <w:rsid w:val="0052431D"/>
    <w:rPr>
      <w:rFonts w:ascii="Arial" w:hAnsi="Arial" w:cs="Arial"/>
      <w:b/>
      <w:bCs/>
      <w:color w:val="000000"/>
      <w:sz w:val="24"/>
      <w:szCs w:val="24"/>
    </w:rPr>
  </w:style>
  <w:style w:type="paragraph" w:styleId="Sangradetextonormal">
    <w:name w:val="Body Text Indent"/>
    <w:basedOn w:val="Normal"/>
    <w:link w:val="SangradetextonormalCar"/>
    <w:rsid w:val="0052431D"/>
    <w:pPr>
      <w:widowControl w:val="0"/>
      <w:autoSpaceDE w:val="0"/>
      <w:autoSpaceDN w:val="0"/>
      <w:adjustRightInd w:val="0"/>
      <w:spacing w:line="230" w:lineRule="auto"/>
      <w:ind w:left="720"/>
    </w:pPr>
    <w:rPr>
      <w:rFonts w:ascii="Arial" w:eastAsia="Times New Roman" w:hAnsi="Arial" w:cs="Arial"/>
      <w:lang w:val="es-ES_tradnl" w:eastAsia="es-ES"/>
    </w:rPr>
  </w:style>
  <w:style w:type="character" w:customStyle="1" w:styleId="SangradetextonormalCar">
    <w:name w:val="Sangría de texto normal Car"/>
    <w:basedOn w:val="Fuentedeprrafopredeter"/>
    <w:link w:val="Sangradetextonormal"/>
    <w:rsid w:val="0052431D"/>
    <w:rPr>
      <w:rFonts w:ascii="Arial" w:eastAsia="Times New Roman" w:hAnsi="Arial" w:cs="Arial"/>
      <w:lang w:val="es-ES_tradnl" w:eastAsia="es-ES"/>
    </w:rPr>
  </w:style>
  <w:style w:type="paragraph" w:styleId="Sangra2detindependiente">
    <w:name w:val="Body Text Indent 2"/>
    <w:basedOn w:val="Normal"/>
    <w:link w:val="Sangra2detindependienteCar"/>
    <w:rsid w:val="0052431D"/>
    <w:pPr>
      <w:widowControl w:val="0"/>
      <w:autoSpaceDE w:val="0"/>
      <w:autoSpaceDN w:val="0"/>
      <w:adjustRightInd w:val="0"/>
      <w:spacing w:line="230" w:lineRule="auto"/>
      <w:ind w:left="2160"/>
    </w:pPr>
    <w:rPr>
      <w:rFonts w:ascii="Arial" w:eastAsia="Times New Roman" w:hAnsi="Arial" w:cs="Arial"/>
      <w:lang w:val="es-ES_tradnl" w:eastAsia="es-ES"/>
    </w:rPr>
  </w:style>
  <w:style w:type="character" w:customStyle="1" w:styleId="Sangra2detindependienteCar">
    <w:name w:val="Sangría 2 de t. independiente Car"/>
    <w:basedOn w:val="Fuentedeprrafopredeter"/>
    <w:link w:val="Sangra2detindependiente"/>
    <w:rsid w:val="0052431D"/>
    <w:rPr>
      <w:rFonts w:ascii="Arial" w:eastAsia="Times New Roman" w:hAnsi="Arial" w:cs="Arial"/>
      <w:lang w:val="es-ES_tradnl" w:eastAsia="es-ES"/>
    </w:rPr>
  </w:style>
  <w:style w:type="paragraph" w:styleId="Textoindependiente">
    <w:name w:val="Body Text"/>
    <w:basedOn w:val="Normal"/>
    <w:link w:val="TextoindependienteCar"/>
    <w:rsid w:val="0052431D"/>
    <w:pPr>
      <w:widowControl w:val="0"/>
      <w:autoSpaceDE w:val="0"/>
      <w:autoSpaceDN w:val="0"/>
      <w:adjustRightInd w:val="0"/>
      <w:spacing w:line="230" w:lineRule="auto"/>
    </w:pPr>
    <w:rPr>
      <w:rFonts w:ascii="Arial" w:eastAsia="Times New Roman" w:hAnsi="Arial"/>
      <w:szCs w:val="25"/>
      <w:lang w:val="es-ES_tradnl" w:eastAsia="x-none"/>
    </w:rPr>
  </w:style>
  <w:style w:type="character" w:customStyle="1" w:styleId="TextoindependienteCar">
    <w:name w:val="Texto independiente Car"/>
    <w:basedOn w:val="Fuentedeprrafopredeter"/>
    <w:link w:val="Textoindependiente"/>
    <w:rsid w:val="0052431D"/>
    <w:rPr>
      <w:rFonts w:ascii="Arial" w:eastAsia="Times New Roman" w:hAnsi="Arial"/>
      <w:szCs w:val="25"/>
      <w:lang w:val="es-ES_tradnl" w:eastAsia="x-none"/>
    </w:rPr>
  </w:style>
  <w:style w:type="paragraph" w:styleId="Textoindependiente2">
    <w:name w:val="Body Text 2"/>
    <w:basedOn w:val="Normal"/>
    <w:link w:val="Textoindependiente2Car"/>
    <w:rsid w:val="0052431D"/>
    <w:pPr>
      <w:jc w:val="left"/>
    </w:pPr>
    <w:rPr>
      <w:rFonts w:ascii="Arial" w:eastAsia="Times New Roman" w:hAnsi="Arial"/>
      <w:sz w:val="20"/>
      <w:szCs w:val="20"/>
      <w:lang w:eastAsia="es-ES"/>
    </w:rPr>
  </w:style>
  <w:style w:type="character" w:customStyle="1" w:styleId="Textoindependiente2Car">
    <w:name w:val="Texto independiente 2 Car"/>
    <w:basedOn w:val="Fuentedeprrafopredeter"/>
    <w:link w:val="Textoindependiente2"/>
    <w:rsid w:val="0052431D"/>
    <w:rPr>
      <w:rFonts w:ascii="Arial" w:eastAsia="Times New Roman" w:hAnsi="Arial"/>
      <w:sz w:val="20"/>
      <w:szCs w:val="20"/>
      <w:lang w:eastAsia="es-ES"/>
    </w:rPr>
  </w:style>
  <w:style w:type="paragraph" w:styleId="ndice1">
    <w:name w:val="index 1"/>
    <w:basedOn w:val="Normal"/>
    <w:next w:val="Normal"/>
    <w:autoRedefine/>
    <w:semiHidden/>
    <w:rsid w:val="0052431D"/>
    <w:pPr>
      <w:widowControl w:val="0"/>
      <w:autoSpaceDE w:val="0"/>
      <w:autoSpaceDN w:val="0"/>
      <w:adjustRightInd w:val="0"/>
      <w:ind w:left="200" w:hanging="200"/>
      <w:jc w:val="center"/>
    </w:pPr>
    <w:rPr>
      <w:rFonts w:ascii="Arial" w:eastAsia="Times New Roman" w:hAnsi="Arial" w:cs="Arial"/>
      <w:b/>
      <w:bCs/>
      <w:sz w:val="36"/>
      <w:lang w:val="es-ES_tradnl" w:eastAsia="es-ES"/>
    </w:rPr>
  </w:style>
  <w:style w:type="paragraph" w:styleId="TDC1">
    <w:name w:val="toc 1"/>
    <w:basedOn w:val="Normal"/>
    <w:next w:val="Normal"/>
    <w:autoRedefine/>
    <w:uiPriority w:val="39"/>
    <w:rsid w:val="0052431D"/>
    <w:pPr>
      <w:widowControl w:val="0"/>
      <w:autoSpaceDE w:val="0"/>
      <w:autoSpaceDN w:val="0"/>
      <w:adjustRightInd w:val="0"/>
      <w:jc w:val="left"/>
    </w:pPr>
    <w:rPr>
      <w:rFonts w:ascii="Courier New" w:eastAsia="Times New Roman" w:hAnsi="Courier New"/>
      <w:sz w:val="20"/>
      <w:lang w:val="en-US" w:eastAsia="es-ES"/>
    </w:rPr>
  </w:style>
  <w:style w:type="paragraph" w:styleId="TDC2">
    <w:name w:val="toc 2"/>
    <w:basedOn w:val="Normal"/>
    <w:next w:val="Normal"/>
    <w:autoRedefine/>
    <w:uiPriority w:val="39"/>
    <w:rsid w:val="0052431D"/>
    <w:pPr>
      <w:widowControl w:val="0"/>
      <w:autoSpaceDE w:val="0"/>
      <w:autoSpaceDN w:val="0"/>
      <w:adjustRightInd w:val="0"/>
      <w:ind w:left="200"/>
      <w:jc w:val="left"/>
    </w:pPr>
    <w:rPr>
      <w:rFonts w:ascii="Courier New" w:eastAsia="Times New Roman" w:hAnsi="Courier New"/>
      <w:sz w:val="20"/>
      <w:lang w:val="en-US" w:eastAsia="es-ES"/>
    </w:rPr>
  </w:style>
  <w:style w:type="paragraph" w:styleId="TDC3">
    <w:name w:val="toc 3"/>
    <w:basedOn w:val="Normal"/>
    <w:next w:val="Normal"/>
    <w:autoRedefine/>
    <w:uiPriority w:val="39"/>
    <w:rsid w:val="0052431D"/>
    <w:pPr>
      <w:widowControl w:val="0"/>
      <w:autoSpaceDE w:val="0"/>
      <w:autoSpaceDN w:val="0"/>
      <w:adjustRightInd w:val="0"/>
      <w:ind w:left="400"/>
      <w:jc w:val="left"/>
    </w:pPr>
    <w:rPr>
      <w:rFonts w:ascii="Courier New" w:eastAsia="Times New Roman" w:hAnsi="Courier New"/>
      <w:sz w:val="20"/>
      <w:lang w:val="en-US" w:eastAsia="es-ES"/>
    </w:rPr>
  </w:style>
  <w:style w:type="paragraph" w:styleId="TDC4">
    <w:name w:val="toc 4"/>
    <w:basedOn w:val="Normal"/>
    <w:next w:val="Normal"/>
    <w:autoRedefine/>
    <w:uiPriority w:val="39"/>
    <w:rsid w:val="0052431D"/>
    <w:pPr>
      <w:widowControl w:val="0"/>
      <w:autoSpaceDE w:val="0"/>
      <w:autoSpaceDN w:val="0"/>
      <w:adjustRightInd w:val="0"/>
      <w:ind w:left="600"/>
      <w:jc w:val="left"/>
    </w:pPr>
    <w:rPr>
      <w:rFonts w:ascii="Courier New" w:eastAsia="Times New Roman" w:hAnsi="Courier New"/>
      <w:sz w:val="20"/>
      <w:lang w:val="en-US" w:eastAsia="es-ES"/>
    </w:rPr>
  </w:style>
  <w:style w:type="paragraph" w:styleId="Textonotapie">
    <w:name w:val="footnote text"/>
    <w:basedOn w:val="Normal"/>
    <w:link w:val="TextonotapieCar"/>
    <w:semiHidden/>
    <w:rsid w:val="0052431D"/>
    <w:pPr>
      <w:jc w:val="left"/>
    </w:pPr>
    <w:rPr>
      <w:rFonts w:ascii="Arial" w:eastAsia="Times New Roman" w:hAnsi="Arial"/>
      <w:sz w:val="20"/>
      <w:szCs w:val="20"/>
      <w:lang w:val="x-none" w:eastAsia="x-none"/>
    </w:rPr>
  </w:style>
  <w:style w:type="character" w:customStyle="1" w:styleId="TextonotapieCar">
    <w:name w:val="Texto nota pie Car"/>
    <w:basedOn w:val="Fuentedeprrafopredeter"/>
    <w:link w:val="Textonotapie"/>
    <w:semiHidden/>
    <w:rsid w:val="0052431D"/>
    <w:rPr>
      <w:rFonts w:ascii="Arial" w:eastAsia="Times New Roman" w:hAnsi="Arial"/>
      <w:sz w:val="20"/>
      <w:szCs w:val="20"/>
      <w:lang w:val="x-none" w:eastAsia="x-none"/>
    </w:rPr>
  </w:style>
  <w:style w:type="paragraph" w:styleId="Textoindependiente3">
    <w:name w:val="Body Text 3"/>
    <w:basedOn w:val="Normal"/>
    <w:link w:val="Textoindependiente3Car"/>
    <w:rsid w:val="0052431D"/>
    <w:pPr>
      <w:widowControl w:val="0"/>
      <w:autoSpaceDE w:val="0"/>
      <w:autoSpaceDN w:val="0"/>
      <w:adjustRightInd w:val="0"/>
      <w:spacing w:line="229" w:lineRule="auto"/>
    </w:pPr>
    <w:rPr>
      <w:rFonts w:ascii="Arial" w:eastAsia="Times New Roman" w:hAnsi="Arial" w:cs="Arial"/>
      <w:sz w:val="20"/>
      <w:szCs w:val="20"/>
      <w:lang w:val="es-ES_tradnl" w:eastAsia="es-ES"/>
    </w:rPr>
  </w:style>
  <w:style w:type="character" w:customStyle="1" w:styleId="Textoindependiente3Car">
    <w:name w:val="Texto independiente 3 Car"/>
    <w:basedOn w:val="Fuentedeprrafopredeter"/>
    <w:link w:val="Textoindependiente3"/>
    <w:rsid w:val="0052431D"/>
    <w:rPr>
      <w:rFonts w:ascii="Arial" w:eastAsia="Times New Roman" w:hAnsi="Arial" w:cs="Arial"/>
      <w:sz w:val="20"/>
      <w:szCs w:val="20"/>
      <w:lang w:val="es-ES_tradnl" w:eastAsia="es-ES"/>
    </w:rPr>
  </w:style>
  <w:style w:type="character" w:styleId="Nmerodepgina">
    <w:name w:val="page number"/>
    <w:basedOn w:val="Fuentedeprrafopredeter"/>
    <w:rsid w:val="0052431D"/>
  </w:style>
  <w:style w:type="paragraph" w:customStyle="1" w:styleId="Pa35">
    <w:name w:val="Pa35"/>
    <w:basedOn w:val="Normal"/>
    <w:next w:val="Normal"/>
    <w:rsid w:val="0052431D"/>
    <w:pPr>
      <w:autoSpaceDE w:val="0"/>
      <w:autoSpaceDN w:val="0"/>
      <w:adjustRightInd w:val="0"/>
      <w:spacing w:line="181" w:lineRule="atLeast"/>
      <w:jc w:val="left"/>
    </w:pPr>
    <w:rPr>
      <w:rFonts w:ascii="Arial" w:eastAsia="Times New Roman" w:hAnsi="Arial"/>
      <w:lang w:eastAsia="es-ES"/>
    </w:rPr>
  </w:style>
  <w:style w:type="paragraph" w:styleId="Prrafodelista">
    <w:name w:val="List Paragraph"/>
    <w:basedOn w:val="Normal"/>
    <w:uiPriority w:val="34"/>
    <w:qFormat/>
    <w:rsid w:val="0052431D"/>
    <w:pPr>
      <w:widowControl w:val="0"/>
      <w:autoSpaceDE w:val="0"/>
      <w:autoSpaceDN w:val="0"/>
      <w:adjustRightInd w:val="0"/>
      <w:ind w:left="708"/>
      <w:jc w:val="left"/>
    </w:pPr>
    <w:rPr>
      <w:rFonts w:ascii="Courier New" w:eastAsia="Times New Roman" w:hAnsi="Courier New"/>
      <w:sz w:val="20"/>
      <w:lang w:val="en-US" w:eastAsia="es-ES"/>
    </w:rPr>
  </w:style>
  <w:style w:type="paragraph" w:styleId="Textodeglobo">
    <w:name w:val="Balloon Text"/>
    <w:basedOn w:val="Normal"/>
    <w:link w:val="TextodegloboCar"/>
    <w:uiPriority w:val="99"/>
    <w:semiHidden/>
    <w:unhideWhenUsed/>
    <w:rsid w:val="0052431D"/>
    <w:pPr>
      <w:widowControl w:val="0"/>
      <w:autoSpaceDE w:val="0"/>
      <w:autoSpaceDN w:val="0"/>
      <w:adjustRightInd w:val="0"/>
      <w:jc w:val="left"/>
    </w:pPr>
    <w:rPr>
      <w:rFonts w:ascii="Segoe UI" w:eastAsia="Times New Roman" w:hAnsi="Segoe UI" w:cs="Segoe UI"/>
      <w:sz w:val="18"/>
      <w:szCs w:val="18"/>
      <w:lang w:val="en-US" w:eastAsia="es-ES"/>
    </w:rPr>
  </w:style>
  <w:style w:type="character" w:customStyle="1" w:styleId="TextodegloboCar">
    <w:name w:val="Texto de globo Car"/>
    <w:basedOn w:val="Fuentedeprrafopredeter"/>
    <w:link w:val="Textodeglobo"/>
    <w:uiPriority w:val="99"/>
    <w:semiHidden/>
    <w:rsid w:val="0052431D"/>
    <w:rPr>
      <w:rFonts w:ascii="Segoe UI" w:eastAsia="Times New Roman" w:hAnsi="Segoe UI" w:cs="Segoe UI"/>
      <w:sz w:val="18"/>
      <w:szCs w:val="18"/>
      <w:lang w:val="en-US" w:eastAsia="es-ES"/>
    </w:rPr>
  </w:style>
  <w:style w:type="paragraph" w:styleId="Puesto">
    <w:name w:val="Title"/>
    <w:basedOn w:val="Normal"/>
    <w:next w:val="Normal"/>
    <w:link w:val="PuestoCar"/>
    <w:uiPriority w:val="10"/>
    <w:qFormat/>
    <w:rsid w:val="0052431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243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4915</Words>
  <Characters>27036</Characters>
  <Application>Microsoft Office Word</Application>
  <DocSecurity>0</DocSecurity>
  <Lines>225</Lines>
  <Paragraphs>63</Paragraphs>
  <ScaleCrop>false</ScaleCrop>
  <Company>Comunidad de Madrid</Company>
  <LinksUpToDate>false</LinksUpToDate>
  <CharactersWithSpaces>31888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EDUCALOGIN</dc:creator>
  <cp:keywords/>
  <dc:description/>
  <cp:lastModifiedBy>EDUCALOGIN</cp:lastModifiedBy>
  <cp:revision>7</cp:revision>
  <dcterms:created xsi:type="dcterms:W3CDTF">2022-07-22T11:02:00Z</dcterms:created>
  <dcterms:modified xsi:type="dcterms:W3CDTF">2022-07-22T11:08:00Z</dcterms:modified>
</cp:coreProperties>
</file>